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48CBBFDA" w:rsidR="005F09C4" w:rsidRPr="005C3B4D" w:rsidRDefault="00546B9E" w:rsidP="00E53CC5">
      <w:pPr>
        <w:jc w:val="right"/>
        <w:rPr>
          <w:i/>
          <w:iCs/>
          <w:sz w:val="22"/>
          <w:szCs w:val="22"/>
        </w:rPr>
      </w:pPr>
      <w:r>
        <w:rPr>
          <w:i/>
          <w:iCs/>
          <w:sz w:val="22"/>
          <w:szCs w:val="22"/>
        </w:rPr>
        <w:t>Pirkimo</w:t>
      </w:r>
      <w:r w:rsidR="005C3B4D" w:rsidRPr="005C3B4D">
        <w:rPr>
          <w:i/>
          <w:iCs/>
          <w:sz w:val="22"/>
          <w:szCs w:val="22"/>
        </w:rPr>
        <w:t xml:space="preserve"> sąlygų </w:t>
      </w:r>
      <w:r w:rsidR="00095A21">
        <w:rPr>
          <w:i/>
          <w:iCs/>
          <w:sz w:val="22"/>
          <w:szCs w:val="22"/>
        </w:rPr>
        <w:t>5</w:t>
      </w:r>
      <w:r w:rsidR="00F43C3D">
        <w:rPr>
          <w:i/>
          <w:iCs/>
          <w:sz w:val="22"/>
          <w:szCs w:val="22"/>
        </w:rPr>
        <w:t xml:space="preserve"> </w:t>
      </w:r>
      <w:r w:rsidR="005C3B4D"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Pr="0050108A" w:rsidRDefault="00A80AD4" w:rsidP="00AE5856">
      <w:pPr>
        <w:jc w:val="center"/>
        <w:rPr>
          <w:b/>
        </w:rPr>
      </w:pPr>
      <w:r w:rsidRPr="0050108A">
        <w:rPr>
          <w:b/>
        </w:rPr>
        <w:t>PASIŪLYMO FORMA</w:t>
      </w:r>
    </w:p>
    <w:p w14:paraId="303C43D3" w14:textId="77777777" w:rsidR="00CE4142" w:rsidRPr="0050108A" w:rsidRDefault="00CE4142" w:rsidP="00AE5856">
      <w:pPr>
        <w:jc w:val="center"/>
        <w:rPr>
          <w:b/>
          <w:bCs/>
        </w:rPr>
      </w:pPr>
    </w:p>
    <w:p w14:paraId="1F6A270A" w14:textId="55636DC7" w:rsidR="00CE4142" w:rsidRDefault="00F13ED6" w:rsidP="00AE5856">
      <w:pPr>
        <w:jc w:val="center"/>
        <w:rPr>
          <w:rFonts w:eastAsiaTheme="minorHAnsi"/>
          <w:b/>
          <w:bCs/>
          <w:lang w:eastAsia="en-US"/>
        </w:rPr>
      </w:pPr>
      <w:r w:rsidRPr="00F13ED6">
        <w:rPr>
          <w:rFonts w:eastAsiaTheme="minorHAnsi"/>
          <w:b/>
          <w:bCs/>
          <w:lang w:eastAsia="en-US"/>
        </w:rPr>
        <w:t>(PU-15017/26) Požeminių konteinerių aptarnavimo paslaugos Vievio MT</w:t>
      </w:r>
    </w:p>
    <w:p w14:paraId="174C0FB1" w14:textId="77777777" w:rsidR="00752191" w:rsidRPr="000B0349" w:rsidRDefault="00752191"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3EA10BAC"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 xml:space="preserve">1.2. </w:t>
      </w:r>
      <w:r w:rsidR="00546B9E">
        <w:rPr>
          <w:rFonts w:eastAsia="Calibri"/>
          <w:sz w:val="22"/>
          <w:szCs w:val="22"/>
        </w:rPr>
        <w:t>pirkimo</w:t>
      </w:r>
      <w:r w:rsidR="00083575" w:rsidRPr="000B0349">
        <w:rPr>
          <w:rFonts w:eastAsia="Calibri"/>
          <w:sz w:val="22"/>
          <w:szCs w:val="22"/>
        </w:rPr>
        <w:t xml:space="preserv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3F33D9C3"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3D1CB4">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0FE2C4E8"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78867893" w14:textId="77777777" w:rsidR="00B325D1" w:rsidRDefault="00B325D1" w:rsidP="00B325D1">
      <w:pPr>
        <w:tabs>
          <w:tab w:val="left" w:pos="993"/>
        </w:tabs>
        <w:jc w:val="both"/>
      </w:pPr>
      <w:r>
        <w:rPr>
          <w:sz w:val="22"/>
          <w:szCs w:val="22"/>
        </w:rPr>
        <w:t xml:space="preserve">1.6. </w:t>
      </w:r>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037676A5" w14:textId="0EA45BFF" w:rsidR="00E474D9" w:rsidRPr="00124B4D" w:rsidRDefault="00E474D9" w:rsidP="00E474D9">
      <w:pPr>
        <w:tabs>
          <w:tab w:val="left" w:pos="993"/>
        </w:tabs>
        <w:jc w:val="both"/>
      </w:pPr>
      <w:r>
        <w:t xml:space="preserve">1.7. </w:t>
      </w:r>
      <w:r w:rsidRPr="004E2ED3">
        <w:t>Patvirtiname, kad neturime VPĮ 46 str. 2</w:t>
      </w:r>
      <w:r w:rsidRPr="004E2ED3">
        <w:rPr>
          <w:vertAlign w:val="superscript"/>
        </w:rPr>
        <w:t>1</w:t>
      </w:r>
      <w:r w:rsidRPr="004E2ED3">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4E2ED3">
        <w:rPr>
          <w:i/>
          <w:iCs/>
          <w:sz w:val="20"/>
          <w:szCs w:val="20"/>
        </w:rPr>
        <w:t>Tuo atveju, jei pirkimo sąlygose  taikomi kvalifikaciniai reikalavimai, tiekėjas turi pateikti ūkio subjektų, kurių pajėgumais remiasi, laisvos formos deklaraciją, kurioje nurodoma, kad šie subjektai neturi VPĮ 4</w:t>
      </w:r>
      <w:r w:rsidR="007E1D3D">
        <w:rPr>
          <w:i/>
          <w:iCs/>
          <w:sz w:val="20"/>
          <w:szCs w:val="20"/>
        </w:rPr>
        <w:t>6</w:t>
      </w:r>
      <w:r w:rsidRPr="004E2ED3">
        <w:rPr>
          <w:i/>
          <w:iCs/>
          <w:sz w:val="20"/>
          <w:szCs w:val="20"/>
        </w:rPr>
        <w:t xml:space="preserve"> str. 2</w:t>
      </w:r>
      <w:r w:rsidRPr="004E2ED3">
        <w:rPr>
          <w:i/>
          <w:iCs/>
          <w:sz w:val="20"/>
          <w:szCs w:val="20"/>
          <w:vertAlign w:val="superscript"/>
        </w:rPr>
        <w:t>1</w:t>
      </w:r>
      <w:r w:rsidRPr="004E2ED3">
        <w:rPr>
          <w:i/>
          <w:iCs/>
          <w:sz w:val="20"/>
          <w:szCs w:val="20"/>
        </w:rPr>
        <w:t xml:space="preserve"> straipsnyje nurodyto pašalinimo pagrindo.</w:t>
      </w:r>
    </w:p>
    <w:p w14:paraId="77D5C128" w14:textId="77777777" w:rsidR="000C17DB" w:rsidRPr="000B0349" w:rsidRDefault="000C17DB" w:rsidP="00AE5856">
      <w:pPr>
        <w:jc w:val="both"/>
        <w:rPr>
          <w:sz w:val="22"/>
          <w:szCs w:val="22"/>
        </w:rPr>
      </w:pPr>
    </w:p>
    <w:p w14:paraId="0B276080" w14:textId="77777777" w:rsidR="00083575" w:rsidRPr="000B0349" w:rsidRDefault="00083575" w:rsidP="00AE5856">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lastRenderedPageBreak/>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0489D824" w14:textId="77777777" w:rsidR="00752191" w:rsidRDefault="00752191" w:rsidP="00752191">
      <w:pPr>
        <w:jc w:val="both"/>
        <w:rPr>
          <w:iCs/>
          <w:sz w:val="22"/>
          <w:szCs w:val="22"/>
        </w:rPr>
      </w:pPr>
      <w:r>
        <w:rPr>
          <w:iCs/>
          <w:sz w:val="22"/>
          <w:szCs w:val="22"/>
        </w:rPr>
        <w:t>2.1. Lentelėje nurodomi ūkio subjektai, kurių pajėgumais remiamasi, siekiant atitikti pirkimo dokumentuose nurodytus kvalifikacijos reikalavimus (jei taikoma):</w:t>
      </w:r>
    </w:p>
    <w:p w14:paraId="37359952" w14:textId="77777777" w:rsidR="00752191" w:rsidRDefault="00752191" w:rsidP="00752191">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752191" w14:paraId="17C35843" w14:textId="77777777">
        <w:tc>
          <w:tcPr>
            <w:tcW w:w="393" w:type="pct"/>
            <w:tcBorders>
              <w:top w:val="single" w:sz="4" w:space="0" w:color="auto"/>
              <w:left w:val="single" w:sz="4" w:space="0" w:color="auto"/>
              <w:bottom w:val="single" w:sz="4" w:space="0" w:color="auto"/>
              <w:right w:val="single" w:sz="4" w:space="0" w:color="auto"/>
            </w:tcBorders>
            <w:hideMark/>
          </w:tcPr>
          <w:p w14:paraId="1E47BA21" w14:textId="77777777" w:rsidR="00752191" w:rsidRDefault="00752191">
            <w:pPr>
              <w:jc w:val="center"/>
              <w:rPr>
                <w:sz w:val="22"/>
                <w:szCs w:val="22"/>
                <w:lang w:eastAsia="en-US"/>
              </w:rPr>
            </w:pPr>
            <w:r>
              <w:rPr>
                <w:sz w:val="22"/>
                <w:szCs w:val="22"/>
                <w:lang w:eastAsia="en-US"/>
              </w:rPr>
              <w:t>Eil.</w:t>
            </w:r>
          </w:p>
          <w:p w14:paraId="40BC4793" w14:textId="77777777" w:rsidR="00752191" w:rsidRDefault="00752191">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1212A61A" w14:textId="77777777" w:rsidR="00752191" w:rsidRDefault="00752191">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707AE2CC" w14:textId="77777777" w:rsidR="00752191" w:rsidRDefault="00752191">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355BA485" w14:textId="77777777" w:rsidR="00752191" w:rsidRDefault="00752191">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752191" w14:paraId="6B500EE6" w14:textId="77777777">
        <w:tc>
          <w:tcPr>
            <w:tcW w:w="393" w:type="pct"/>
            <w:tcBorders>
              <w:top w:val="single" w:sz="4" w:space="0" w:color="auto"/>
              <w:left w:val="single" w:sz="4" w:space="0" w:color="auto"/>
              <w:bottom w:val="single" w:sz="4" w:space="0" w:color="auto"/>
              <w:right w:val="single" w:sz="4" w:space="0" w:color="auto"/>
            </w:tcBorders>
            <w:hideMark/>
          </w:tcPr>
          <w:p w14:paraId="3C1DC2EE" w14:textId="77777777" w:rsidR="00752191" w:rsidRDefault="00752191">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5CCBEDF7" w14:textId="77777777" w:rsidR="00752191" w:rsidRDefault="00752191">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674FDD7" w14:textId="77777777" w:rsidR="00752191" w:rsidRDefault="00752191">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213AE42B" w14:textId="77777777" w:rsidR="00752191" w:rsidRDefault="00752191">
            <w:pPr>
              <w:rPr>
                <w:sz w:val="22"/>
                <w:szCs w:val="22"/>
                <w:lang w:eastAsia="en-US"/>
              </w:rPr>
            </w:pPr>
          </w:p>
        </w:tc>
      </w:tr>
      <w:tr w:rsidR="00752191" w14:paraId="5722B504" w14:textId="77777777">
        <w:tc>
          <w:tcPr>
            <w:tcW w:w="393" w:type="pct"/>
            <w:tcBorders>
              <w:top w:val="single" w:sz="4" w:space="0" w:color="auto"/>
              <w:left w:val="single" w:sz="4" w:space="0" w:color="auto"/>
              <w:bottom w:val="single" w:sz="4" w:space="0" w:color="auto"/>
              <w:right w:val="single" w:sz="4" w:space="0" w:color="auto"/>
            </w:tcBorders>
            <w:hideMark/>
          </w:tcPr>
          <w:p w14:paraId="7958801E" w14:textId="77777777" w:rsidR="00752191" w:rsidRDefault="00752191">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5337F4C3" w14:textId="77777777" w:rsidR="00752191" w:rsidRDefault="00752191">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24B5AC0B" w14:textId="77777777" w:rsidR="00752191" w:rsidRDefault="00752191">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95D53F" w14:textId="77777777" w:rsidR="00752191" w:rsidRDefault="00752191">
            <w:pPr>
              <w:rPr>
                <w:sz w:val="22"/>
                <w:szCs w:val="22"/>
                <w:lang w:eastAsia="en-US"/>
              </w:rPr>
            </w:pPr>
          </w:p>
        </w:tc>
      </w:tr>
    </w:tbl>
    <w:p w14:paraId="69874034" w14:textId="77777777" w:rsidR="00752191" w:rsidRDefault="00752191" w:rsidP="00752191">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4B6FE5C" w14:textId="77777777" w:rsidR="00752191" w:rsidRDefault="00752191" w:rsidP="00752191">
      <w:pPr>
        <w:jc w:val="both"/>
        <w:rPr>
          <w:b/>
          <w:bCs/>
          <w:i/>
          <w:iCs/>
          <w:sz w:val="18"/>
          <w:szCs w:val="18"/>
        </w:rPr>
      </w:pPr>
      <w:r>
        <w:rPr>
          <w:b/>
          <w:bCs/>
          <w:i/>
          <w:iCs/>
          <w:sz w:val="18"/>
          <w:szCs w:val="18"/>
        </w:rPr>
        <w:t>Kartu su pasiūlymu turi būti pateikti ūkio subjektų, kurių pajėgumais remiamasi, užpildyti ir pasirašyti EBVPD.</w:t>
      </w:r>
    </w:p>
    <w:p w14:paraId="7B48BF5F" w14:textId="77777777" w:rsidR="00752191" w:rsidRDefault="00752191" w:rsidP="00752191">
      <w:pPr>
        <w:rPr>
          <w:bCs/>
          <w:i/>
          <w:iCs/>
          <w:sz w:val="18"/>
          <w:szCs w:val="18"/>
        </w:rPr>
      </w:pPr>
      <w:r>
        <w:rPr>
          <w:bCs/>
          <w:i/>
          <w:iCs/>
          <w:sz w:val="18"/>
          <w:szCs w:val="18"/>
        </w:rPr>
        <w:t>Nepildyti, jei pasiūlymą teikia ūkio subjektų grupė, veikianti pagal jungtinės veiklos sutartį.</w:t>
      </w:r>
    </w:p>
    <w:p w14:paraId="30E2A94E" w14:textId="77777777" w:rsidR="00752191" w:rsidRDefault="00752191" w:rsidP="00752191">
      <w:pPr>
        <w:jc w:val="both"/>
        <w:rPr>
          <w:i/>
          <w:iCs/>
          <w:sz w:val="18"/>
          <w:szCs w:val="18"/>
        </w:rPr>
      </w:pPr>
      <w:r>
        <w:rPr>
          <w:i/>
          <w:iCs/>
          <w:sz w:val="18"/>
          <w:szCs w:val="18"/>
        </w:rPr>
        <w:t>Pirkėjui paprašius, tiekėjas turės pateikti įrodymus, kad, vykdant sutartį, jam bus prieinami lentelėje nurodytų ūkio subjektų pajėgumai.</w:t>
      </w:r>
    </w:p>
    <w:p w14:paraId="0285F0AD" w14:textId="77777777" w:rsidR="00752191" w:rsidRDefault="00752191" w:rsidP="00752191">
      <w:pPr>
        <w:jc w:val="both"/>
        <w:rPr>
          <w:iCs/>
          <w:sz w:val="22"/>
          <w:szCs w:val="22"/>
        </w:rPr>
      </w:pPr>
    </w:p>
    <w:p w14:paraId="676EE06E" w14:textId="77777777" w:rsidR="00752191" w:rsidRDefault="00752191" w:rsidP="00752191">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752191" w14:paraId="6DC024FA" w14:textId="77777777">
        <w:tc>
          <w:tcPr>
            <w:tcW w:w="445" w:type="pct"/>
            <w:tcBorders>
              <w:top w:val="single" w:sz="4" w:space="0" w:color="auto"/>
              <w:left w:val="single" w:sz="4" w:space="0" w:color="auto"/>
              <w:bottom w:val="single" w:sz="4" w:space="0" w:color="auto"/>
              <w:right w:val="single" w:sz="4" w:space="0" w:color="auto"/>
            </w:tcBorders>
            <w:hideMark/>
          </w:tcPr>
          <w:p w14:paraId="23A4D606" w14:textId="77777777" w:rsidR="00752191" w:rsidRDefault="00752191">
            <w:pPr>
              <w:spacing w:line="256" w:lineRule="auto"/>
              <w:jc w:val="center"/>
              <w:rPr>
                <w:sz w:val="22"/>
                <w:szCs w:val="22"/>
                <w:lang w:eastAsia="en-US"/>
              </w:rPr>
            </w:pPr>
            <w:r>
              <w:rPr>
                <w:sz w:val="22"/>
                <w:szCs w:val="22"/>
                <w:lang w:eastAsia="en-US"/>
              </w:rPr>
              <w:t>Eil.</w:t>
            </w:r>
          </w:p>
          <w:p w14:paraId="05B36A8B" w14:textId="77777777" w:rsidR="00752191" w:rsidRDefault="00752191">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4F0AF91D" w14:textId="77777777" w:rsidR="00752191" w:rsidRDefault="00752191">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7303A439" w14:textId="77777777" w:rsidR="00752191" w:rsidRDefault="00752191">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752191" w14:paraId="376AB892" w14:textId="77777777">
        <w:tc>
          <w:tcPr>
            <w:tcW w:w="445" w:type="pct"/>
            <w:tcBorders>
              <w:top w:val="single" w:sz="4" w:space="0" w:color="auto"/>
              <w:left w:val="single" w:sz="4" w:space="0" w:color="auto"/>
              <w:bottom w:val="single" w:sz="4" w:space="0" w:color="auto"/>
              <w:right w:val="single" w:sz="4" w:space="0" w:color="auto"/>
            </w:tcBorders>
            <w:hideMark/>
          </w:tcPr>
          <w:p w14:paraId="7F5777D6" w14:textId="77777777" w:rsidR="00752191" w:rsidRDefault="00752191">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599D5808" w14:textId="77777777" w:rsidR="00752191" w:rsidRDefault="00752191">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04471E86" w14:textId="77777777" w:rsidR="00752191" w:rsidRDefault="00752191">
            <w:pPr>
              <w:spacing w:line="256" w:lineRule="auto"/>
              <w:rPr>
                <w:sz w:val="22"/>
                <w:szCs w:val="22"/>
                <w:lang w:eastAsia="en-US"/>
              </w:rPr>
            </w:pPr>
          </w:p>
        </w:tc>
      </w:tr>
      <w:tr w:rsidR="00752191" w14:paraId="7CD385A4" w14:textId="77777777">
        <w:tc>
          <w:tcPr>
            <w:tcW w:w="445" w:type="pct"/>
            <w:tcBorders>
              <w:top w:val="single" w:sz="4" w:space="0" w:color="auto"/>
              <w:left w:val="single" w:sz="4" w:space="0" w:color="auto"/>
              <w:bottom w:val="single" w:sz="4" w:space="0" w:color="auto"/>
              <w:right w:val="single" w:sz="4" w:space="0" w:color="auto"/>
            </w:tcBorders>
            <w:hideMark/>
          </w:tcPr>
          <w:p w14:paraId="1437943B" w14:textId="77777777" w:rsidR="00752191" w:rsidRDefault="00752191">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333E5115" w14:textId="77777777" w:rsidR="00752191" w:rsidRDefault="00752191">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78B96E90" w14:textId="77777777" w:rsidR="00752191" w:rsidRDefault="00752191">
            <w:pPr>
              <w:spacing w:line="256" w:lineRule="auto"/>
              <w:rPr>
                <w:sz w:val="22"/>
                <w:szCs w:val="22"/>
                <w:lang w:eastAsia="en-US"/>
              </w:rPr>
            </w:pPr>
          </w:p>
        </w:tc>
      </w:tr>
    </w:tbl>
    <w:p w14:paraId="59BAE42E" w14:textId="77777777" w:rsidR="00752191" w:rsidRDefault="00752191" w:rsidP="00752191">
      <w:pPr>
        <w:rPr>
          <w:bCs/>
          <w:i/>
          <w:iCs/>
          <w:sz w:val="18"/>
          <w:szCs w:val="18"/>
        </w:rPr>
      </w:pPr>
      <w:r>
        <w:rPr>
          <w:bCs/>
          <w:i/>
          <w:iCs/>
          <w:sz w:val="18"/>
          <w:szCs w:val="18"/>
        </w:rPr>
        <w:t>Nepildyti, jei pasiūlymą teikia ūkio subjektų grupė, veikianti pagal jungtinės veiklos sutartį.</w:t>
      </w:r>
    </w:p>
    <w:p w14:paraId="71D09F6F" w14:textId="77777777" w:rsidR="00752191" w:rsidRDefault="00752191" w:rsidP="00752191">
      <w:pPr>
        <w:jc w:val="both"/>
        <w:rPr>
          <w:i/>
          <w:iCs/>
          <w:sz w:val="18"/>
          <w:szCs w:val="18"/>
        </w:rPr>
      </w:pPr>
      <w:r>
        <w:rPr>
          <w:i/>
          <w:iCs/>
          <w:sz w:val="18"/>
          <w:szCs w:val="18"/>
        </w:rPr>
        <w:t>Pirkėjui paprašius, tiekėjas turės pateikti įrodymus, kad, vykdant sutartį, jam bus prieinami lentelėje nurodytų Ūkio subjektų pajėgumai.</w:t>
      </w:r>
    </w:p>
    <w:p w14:paraId="26C73BB1" w14:textId="7036E39B" w:rsidR="00C03750" w:rsidRPr="000B0349" w:rsidRDefault="00C03750" w:rsidP="00AE5856">
      <w:pPr>
        <w:jc w:val="both"/>
        <w:rPr>
          <w:b/>
          <w:sz w:val="22"/>
          <w:szCs w:val="22"/>
        </w:rPr>
      </w:pPr>
    </w:p>
    <w:p w14:paraId="29FE2D5C" w14:textId="5E1CCADD" w:rsidR="003E5E4F" w:rsidRPr="00702CD3" w:rsidRDefault="003E5E4F" w:rsidP="003E5E4F">
      <w:pPr>
        <w:jc w:val="center"/>
        <w:rPr>
          <w:b/>
          <w:sz w:val="22"/>
          <w:szCs w:val="22"/>
        </w:rPr>
      </w:pPr>
      <w:bookmarkStart w:id="1" w:name="_Hlk8377959"/>
      <w:bookmarkStart w:id="2" w:name="_Hlk96519690"/>
      <w:r w:rsidRPr="00702CD3">
        <w:rPr>
          <w:b/>
          <w:sz w:val="22"/>
          <w:szCs w:val="22"/>
        </w:rPr>
        <w:t xml:space="preserve">3. PASIŪLYMO KAINA </w:t>
      </w:r>
    </w:p>
    <w:p w14:paraId="119F6DD5" w14:textId="2C454D49" w:rsidR="00B43797" w:rsidRPr="00D769B3" w:rsidRDefault="00B43797" w:rsidP="008B5102">
      <w:pPr>
        <w:jc w:val="both"/>
        <w:rPr>
          <w:b/>
          <w:sz w:val="22"/>
          <w:szCs w:val="22"/>
          <w:highlight w:val="yellow"/>
        </w:rPr>
      </w:pPr>
    </w:p>
    <w:p w14:paraId="2FD4D66C" w14:textId="7F56C0D7" w:rsidR="0050108A" w:rsidRDefault="00702CD3" w:rsidP="0050108A">
      <w:pPr>
        <w:jc w:val="both"/>
        <w:rPr>
          <w:rFonts w:eastAsia="Calibri"/>
          <w:sz w:val="22"/>
          <w:szCs w:val="22"/>
          <w:lang w:eastAsia="en-US"/>
        </w:rPr>
      </w:pPr>
      <w:r w:rsidRPr="00702CD3">
        <w:rPr>
          <w:sz w:val="22"/>
          <w:szCs w:val="22"/>
        </w:rPr>
        <w:t xml:space="preserve">3.1 </w:t>
      </w:r>
      <w:r w:rsidR="0050108A">
        <w:rPr>
          <w:rFonts w:eastAsia="Calibri"/>
          <w:sz w:val="22"/>
          <w:szCs w:val="22"/>
          <w:lang w:eastAsia="en-US"/>
        </w:rPr>
        <w:t xml:space="preserve">Pasiūlymo kaina nurodoma eurais </w:t>
      </w:r>
      <w:r w:rsidR="0050108A" w:rsidRPr="00766EB5">
        <w:rPr>
          <w:rFonts w:eastAsia="Calibri"/>
          <w:sz w:val="22"/>
          <w:szCs w:val="22"/>
          <w:u w:val="single"/>
          <w:lang w:eastAsia="en-US"/>
        </w:rPr>
        <w:t>užpildant lentelę</w:t>
      </w:r>
      <w:r w:rsidR="00766EB5" w:rsidRPr="00766EB5">
        <w:rPr>
          <w:rFonts w:eastAsia="Calibri"/>
          <w:sz w:val="22"/>
          <w:szCs w:val="22"/>
          <w:u w:val="single"/>
          <w:lang w:eastAsia="en-US"/>
        </w:rPr>
        <w:t xml:space="preserve"> Nr. 1.</w:t>
      </w:r>
    </w:p>
    <w:p w14:paraId="51FB526E" w14:textId="2CD71480" w:rsidR="00B73955" w:rsidRPr="00C9138F" w:rsidRDefault="0050108A" w:rsidP="0050108A">
      <w:pPr>
        <w:jc w:val="both"/>
        <w:rPr>
          <w:sz w:val="22"/>
          <w:szCs w:val="22"/>
        </w:rPr>
      </w:pPr>
      <w:r w:rsidRPr="0050108A">
        <w:rPr>
          <w:rFonts w:eastAsia="Calibri"/>
          <w:sz w:val="22"/>
          <w:szCs w:val="22"/>
          <w:lang w:eastAsia="en-US"/>
        </w:rPr>
        <w:t xml:space="preserve">3.2. </w:t>
      </w:r>
      <w:r w:rsidRPr="0050108A">
        <w:rPr>
          <w:sz w:val="22"/>
          <w:szCs w:val="22"/>
        </w:rPr>
        <w:t>T</w:t>
      </w:r>
      <w:r w:rsidRPr="0050108A">
        <w:rPr>
          <w:rStyle w:val="pildymui"/>
          <w:iCs/>
          <w:sz w:val="22"/>
          <w:szCs w:val="22"/>
        </w:rPr>
        <w:t xml:space="preserve">iekėjas turi pateikti pasiūlymą </w:t>
      </w:r>
      <w:r w:rsidRPr="0050108A">
        <w:rPr>
          <w:sz w:val="22"/>
          <w:szCs w:val="22"/>
        </w:rPr>
        <w:t xml:space="preserve">visai lentelėje nurodytai apimčiai, nestambinant jos plačiau ar neskaidant </w:t>
      </w:r>
      <w:r w:rsidRPr="00C9138F">
        <w:rPr>
          <w:sz w:val="22"/>
          <w:szCs w:val="22"/>
        </w:rPr>
        <w:t>jos smulkiau.</w:t>
      </w:r>
    </w:p>
    <w:p w14:paraId="1C8D8350" w14:textId="342C3D66" w:rsidR="00C9138F" w:rsidRDefault="00C9138F" w:rsidP="0050108A">
      <w:pPr>
        <w:jc w:val="both"/>
        <w:rPr>
          <w:sz w:val="22"/>
          <w:szCs w:val="22"/>
        </w:rPr>
      </w:pPr>
      <w:r w:rsidRPr="00C9138F">
        <w:rPr>
          <w:sz w:val="22"/>
          <w:szCs w:val="22"/>
        </w:rPr>
        <w:t xml:space="preserve">3.3 Tiekėjas pasiūlymo formoje nurodo nuolaidą (%) </w:t>
      </w:r>
      <w:r w:rsidRPr="00C9138F">
        <w:rPr>
          <w:bCs/>
          <w:sz w:val="22"/>
          <w:szCs w:val="22"/>
        </w:rPr>
        <w:t xml:space="preserve">Pirkimo dokumentuose nenurodytoms, tačiau pagal funkcinę paskirtį panašioms </w:t>
      </w:r>
      <w:r w:rsidRPr="00C9138F">
        <w:rPr>
          <w:sz w:val="22"/>
          <w:szCs w:val="22"/>
        </w:rPr>
        <w:t xml:space="preserve"> paslaugoms procentais. Jei nuolaidos dydis nenurodomas, laikoma, kad paslaugos bus perkamos be nuolaidos</w:t>
      </w:r>
      <w:r w:rsidR="0024609E">
        <w:rPr>
          <w:sz w:val="22"/>
          <w:szCs w:val="22"/>
        </w:rPr>
        <w:t>.</w:t>
      </w:r>
    </w:p>
    <w:p w14:paraId="3F0CE006" w14:textId="2CEC9711" w:rsidR="00DA11DE" w:rsidRPr="00B73955" w:rsidRDefault="00766EB5" w:rsidP="0050108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Lentelė Nr. 1</w:t>
      </w:r>
    </w:p>
    <w:tbl>
      <w:tblPr>
        <w:tblW w:w="50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5"/>
        <w:gridCol w:w="3258"/>
        <w:gridCol w:w="1276"/>
        <w:gridCol w:w="1415"/>
        <w:gridCol w:w="1558"/>
        <w:gridCol w:w="1691"/>
      </w:tblGrid>
      <w:tr w:rsidR="00C9138F" w:rsidRPr="00C9138F" w14:paraId="15DA5A29" w14:textId="77777777" w:rsidTr="00CB5EFF">
        <w:trPr>
          <w:trHeight w:hRule="exact" w:val="1612"/>
        </w:trPr>
        <w:tc>
          <w:tcPr>
            <w:tcW w:w="294" w:type="pct"/>
            <w:vAlign w:val="center"/>
          </w:tcPr>
          <w:p w14:paraId="22D0E124" w14:textId="77777777" w:rsidR="00C9138F" w:rsidRPr="00C9138F" w:rsidRDefault="00C9138F" w:rsidP="007C42B2">
            <w:pPr>
              <w:autoSpaceDE w:val="0"/>
              <w:autoSpaceDN w:val="0"/>
              <w:adjustRightInd w:val="0"/>
              <w:jc w:val="center"/>
              <w:rPr>
                <w:b/>
                <w:bCs/>
                <w:sz w:val="22"/>
                <w:szCs w:val="22"/>
              </w:rPr>
            </w:pPr>
            <w:r w:rsidRPr="00C9138F">
              <w:rPr>
                <w:b/>
                <w:bCs/>
                <w:sz w:val="22"/>
                <w:szCs w:val="22"/>
              </w:rPr>
              <w:t>Eil. Nr.</w:t>
            </w:r>
          </w:p>
        </w:tc>
        <w:tc>
          <w:tcPr>
            <w:tcW w:w="1667" w:type="pct"/>
            <w:vAlign w:val="center"/>
          </w:tcPr>
          <w:p w14:paraId="4259E3A5" w14:textId="77777777" w:rsidR="00C9138F" w:rsidRPr="00C9138F" w:rsidRDefault="00C9138F" w:rsidP="007C42B2">
            <w:pPr>
              <w:autoSpaceDE w:val="0"/>
              <w:autoSpaceDN w:val="0"/>
              <w:adjustRightInd w:val="0"/>
              <w:jc w:val="center"/>
              <w:rPr>
                <w:b/>
                <w:bCs/>
                <w:sz w:val="22"/>
                <w:szCs w:val="22"/>
              </w:rPr>
            </w:pPr>
            <w:r w:rsidRPr="00C9138F">
              <w:rPr>
                <w:b/>
                <w:bCs/>
                <w:sz w:val="22"/>
                <w:szCs w:val="22"/>
              </w:rPr>
              <w:t>Paslaugos pavadinimas</w:t>
            </w:r>
          </w:p>
        </w:tc>
        <w:tc>
          <w:tcPr>
            <w:tcW w:w="653" w:type="pct"/>
            <w:vAlign w:val="center"/>
          </w:tcPr>
          <w:p w14:paraId="0D7EF8F3" w14:textId="77777777" w:rsidR="00C9138F" w:rsidRPr="00C9138F" w:rsidRDefault="00C9138F" w:rsidP="007C42B2">
            <w:pPr>
              <w:autoSpaceDE w:val="0"/>
              <w:autoSpaceDN w:val="0"/>
              <w:adjustRightInd w:val="0"/>
              <w:jc w:val="center"/>
              <w:rPr>
                <w:b/>
                <w:bCs/>
                <w:sz w:val="22"/>
                <w:szCs w:val="22"/>
              </w:rPr>
            </w:pPr>
            <w:r w:rsidRPr="00C9138F">
              <w:rPr>
                <w:b/>
                <w:bCs/>
                <w:sz w:val="22"/>
                <w:szCs w:val="22"/>
              </w:rPr>
              <w:t>Mato vnt.</w:t>
            </w:r>
          </w:p>
        </w:tc>
        <w:tc>
          <w:tcPr>
            <w:tcW w:w="724" w:type="pct"/>
            <w:vAlign w:val="center"/>
          </w:tcPr>
          <w:p w14:paraId="5B214B1B" w14:textId="2A93664A" w:rsidR="00C9138F" w:rsidRPr="00C9138F" w:rsidRDefault="00C9138F" w:rsidP="007C42B2">
            <w:pPr>
              <w:autoSpaceDE w:val="0"/>
              <w:autoSpaceDN w:val="0"/>
              <w:adjustRightInd w:val="0"/>
              <w:jc w:val="center"/>
              <w:rPr>
                <w:b/>
                <w:bCs/>
                <w:sz w:val="22"/>
                <w:szCs w:val="22"/>
              </w:rPr>
            </w:pPr>
            <w:r w:rsidRPr="008859D3">
              <w:rPr>
                <w:b/>
                <w:bCs/>
                <w:sz w:val="22"/>
                <w:szCs w:val="22"/>
              </w:rPr>
              <w:t xml:space="preserve">Preliminarus </w:t>
            </w:r>
            <w:r w:rsidR="00CB5EFF" w:rsidRPr="00CB5EFF">
              <w:rPr>
                <w:b/>
                <w:bCs/>
                <w:sz w:val="22"/>
                <w:szCs w:val="22"/>
              </w:rPr>
              <w:t xml:space="preserve">išvežimų </w:t>
            </w:r>
            <w:r w:rsidRPr="008859D3">
              <w:rPr>
                <w:b/>
                <w:bCs/>
                <w:sz w:val="22"/>
                <w:szCs w:val="22"/>
              </w:rPr>
              <w:t>kiekis</w:t>
            </w:r>
            <w:r w:rsidR="00CB5EFF">
              <w:rPr>
                <w:b/>
                <w:bCs/>
                <w:sz w:val="22"/>
                <w:szCs w:val="22"/>
              </w:rPr>
              <w:t xml:space="preserve"> (vnt.) </w:t>
            </w:r>
            <w:r w:rsidRPr="008859D3">
              <w:rPr>
                <w:b/>
                <w:bCs/>
                <w:sz w:val="22"/>
                <w:szCs w:val="22"/>
              </w:rPr>
              <w:t xml:space="preserve"> per </w:t>
            </w:r>
            <w:r w:rsidR="008859D3" w:rsidRPr="008859D3">
              <w:rPr>
                <w:b/>
                <w:bCs/>
                <w:sz w:val="22"/>
                <w:szCs w:val="22"/>
              </w:rPr>
              <w:t>24</w:t>
            </w:r>
            <w:r w:rsidRPr="008859D3">
              <w:rPr>
                <w:b/>
                <w:bCs/>
                <w:sz w:val="22"/>
                <w:szCs w:val="22"/>
              </w:rPr>
              <w:t xml:space="preserve"> mėnesi</w:t>
            </w:r>
            <w:r w:rsidR="008859D3" w:rsidRPr="008859D3">
              <w:rPr>
                <w:b/>
                <w:bCs/>
                <w:sz w:val="22"/>
                <w:szCs w:val="22"/>
              </w:rPr>
              <w:t>us</w:t>
            </w:r>
            <w:r w:rsidRPr="008859D3">
              <w:rPr>
                <w:b/>
                <w:bCs/>
                <w:sz w:val="22"/>
                <w:szCs w:val="22"/>
              </w:rPr>
              <w:t xml:space="preserve"> **</w:t>
            </w:r>
          </w:p>
        </w:tc>
        <w:tc>
          <w:tcPr>
            <w:tcW w:w="797" w:type="pct"/>
            <w:vAlign w:val="center"/>
          </w:tcPr>
          <w:p w14:paraId="274B39EE" w14:textId="77777777" w:rsidR="00C9138F" w:rsidRPr="00C9138F" w:rsidRDefault="00C9138F" w:rsidP="007C42B2">
            <w:pPr>
              <w:autoSpaceDE w:val="0"/>
              <w:autoSpaceDN w:val="0"/>
              <w:adjustRightInd w:val="0"/>
              <w:jc w:val="center"/>
              <w:rPr>
                <w:b/>
                <w:bCs/>
                <w:sz w:val="22"/>
                <w:szCs w:val="22"/>
              </w:rPr>
            </w:pPr>
            <w:r w:rsidRPr="00C9138F">
              <w:rPr>
                <w:b/>
                <w:bCs/>
                <w:sz w:val="22"/>
                <w:szCs w:val="22"/>
              </w:rPr>
              <w:t>Vieneto kaina, Eur be PVM</w:t>
            </w:r>
          </w:p>
        </w:tc>
        <w:tc>
          <w:tcPr>
            <w:tcW w:w="865" w:type="pct"/>
            <w:vAlign w:val="center"/>
          </w:tcPr>
          <w:p w14:paraId="0BFA2140" w14:textId="77777777" w:rsidR="00C9138F" w:rsidRPr="00C9138F" w:rsidRDefault="00C9138F" w:rsidP="007C42B2">
            <w:pPr>
              <w:autoSpaceDE w:val="0"/>
              <w:autoSpaceDN w:val="0"/>
              <w:adjustRightInd w:val="0"/>
              <w:jc w:val="center"/>
              <w:rPr>
                <w:b/>
                <w:bCs/>
                <w:sz w:val="22"/>
                <w:szCs w:val="22"/>
              </w:rPr>
            </w:pPr>
            <w:r w:rsidRPr="00C9138F">
              <w:rPr>
                <w:b/>
                <w:bCs/>
                <w:sz w:val="22"/>
                <w:szCs w:val="22"/>
              </w:rPr>
              <w:t>Viso kiekio kaina, Eur be PVM</w:t>
            </w:r>
          </w:p>
        </w:tc>
      </w:tr>
      <w:tr w:rsidR="008859D3" w:rsidRPr="00C9138F" w14:paraId="4FAE57FC" w14:textId="77777777" w:rsidTr="00610482">
        <w:trPr>
          <w:trHeight w:val="287"/>
        </w:trPr>
        <w:tc>
          <w:tcPr>
            <w:tcW w:w="294" w:type="pct"/>
            <w:shd w:val="solid" w:color="FFFFFF" w:fill="auto"/>
            <w:vAlign w:val="center"/>
          </w:tcPr>
          <w:p w14:paraId="74C19C6D" w14:textId="77777777" w:rsidR="008859D3" w:rsidRPr="00C9138F" w:rsidRDefault="008859D3" w:rsidP="008859D3">
            <w:pPr>
              <w:autoSpaceDE w:val="0"/>
              <w:autoSpaceDN w:val="0"/>
              <w:adjustRightInd w:val="0"/>
              <w:jc w:val="center"/>
              <w:rPr>
                <w:sz w:val="22"/>
                <w:szCs w:val="22"/>
              </w:rPr>
            </w:pPr>
            <w:r w:rsidRPr="00C9138F">
              <w:rPr>
                <w:sz w:val="22"/>
                <w:szCs w:val="22"/>
              </w:rPr>
              <w:t>1.</w:t>
            </w:r>
          </w:p>
        </w:tc>
        <w:tc>
          <w:tcPr>
            <w:tcW w:w="1667" w:type="pct"/>
          </w:tcPr>
          <w:p w14:paraId="429AF104" w14:textId="1AE46E4C" w:rsidR="008859D3" w:rsidRPr="00C9138F" w:rsidRDefault="008859D3" w:rsidP="008859D3">
            <w:pPr>
              <w:pStyle w:val="Normalbepastumimo"/>
              <w:spacing w:line="240" w:lineRule="auto"/>
              <w:rPr>
                <w:sz w:val="22"/>
              </w:rPr>
            </w:pPr>
            <w:r w:rsidRPr="00C9138F">
              <w:rPr>
                <w:sz w:val="22"/>
              </w:rPr>
              <w:t xml:space="preserve">Atliekų sutvarkymas (kitų mišrių atliekų konteineris, </w:t>
            </w:r>
            <w:r w:rsidRPr="00C9138F">
              <w:rPr>
                <w:kern w:val="2"/>
                <w:sz w:val="22"/>
                <w14:ligatures w14:val="standardContextual"/>
              </w:rPr>
              <w:t xml:space="preserve">3 </w:t>
            </w:r>
            <w:r w:rsidRPr="00C9138F">
              <w:rPr>
                <w:iCs/>
                <w:sz w:val="22"/>
              </w:rPr>
              <w:t>m</w:t>
            </w:r>
            <w:r w:rsidRPr="00C9138F">
              <w:rPr>
                <w:iCs/>
                <w:sz w:val="22"/>
                <w:vertAlign w:val="superscript"/>
              </w:rPr>
              <w:t>3</w:t>
            </w:r>
            <w:r w:rsidRPr="00C9138F">
              <w:rPr>
                <w:sz w:val="22"/>
              </w:rPr>
              <w:t>)</w:t>
            </w:r>
          </w:p>
        </w:tc>
        <w:tc>
          <w:tcPr>
            <w:tcW w:w="653" w:type="pct"/>
            <w:noWrap/>
            <w:vAlign w:val="center"/>
          </w:tcPr>
          <w:p w14:paraId="4D1D0430" w14:textId="77777777" w:rsidR="008859D3" w:rsidRPr="00C9138F" w:rsidRDefault="008859D3" w:rsidP="008859D3">
            <w:pPr>
              <w:pStyle w:val="Antrats"/>
              <w:spacing w:after="0"/>
              <w:jc w:val="center"/>
              <w:rPr>
                <w:sz w:val="22"/>
                <w:szCs w:val="22"/>
              </w:rPr>
            </w:pPr>
            <w:r w:rsidRPr="00C9138F">
              <w:rPr>
                <w:sz w:val="22"/>
                <w:szCs w:val="22"/>
              </w:rPr>
              <w:t>vnt.</w:t>
            </w:r>
          </w:p>
        </w:tc>
        <w:tc>
          <w:tcPr>
            <w:tcW w:w="724" w:type="pct"/>
            <w:noWrap/>
          </w:tcPr>
          <w:p w14:paraId="6D368831" w14:textId="24966269" w:rsidR="008859D3" w:rsidRPr="00C9138F" w:rsidRDefault="008859D3" w:rsidP="008859D3">
            <w:pPr>
              <w:jc w:val="center"/>
              <w:rPr>
                <w:sz w:val="22"/>
                <w:szCs w:val="22"/>
              </w:rPr>
            </w:pPr>
            <w:r>
              <w:t>18</w:t>
            </w:r>
          </w:p>
        </w:tc>
        <w:tc>
          <w:tcPr>
            <w:tcW w:w="797" w:type="pct"/>
            <w:vAlign w:val="center"/>
          </w:tcPr>
          <w:p w14:paraId="6013A913" w14:textId="77777777" w:rsidR="008859D3" w:rsidRPr="00C9138F" w:rsidRDefault="008859D3" w:rsidP="008859D3">
            <w:pPr>
              <w:jc w:val="center"/>
              <w:rPr>
                <w:sz w:val="22"/>
                <w:szCs w:val="22"/>
              </w:rPr>
            </w:pPr>
          </w:p>
        </w:tc>
        <w:tc>
          <w:tcPr>
            <w:tcW w:w="865" w:type="pct"/>
            <w:vAlign w:val="center"/>
          </w:tcPr>
          <w:p w14:paraId="6D4A1FAE" w14:textId="77777777" w:rsidR="008859D3" w:rsidRPr="00C9138F" w:rsidRDefault="008859D3" w:rsidP="008859D3">
            <w:pPr>
              <w:jc w:val="center"/>
              <w:rPr>
                <w:sz w:val="22"/>
                <w:szCs w:val="22"/>
              </w:rPr>
            </w:pPr>
          </w:p>
        </w:tc>
      </w:tr>
      <w:tr w:rsidR="008859D3" w:rsidRPr="00C9138F" w14:paraId="1472D83A" w14:textId="77777777" w:rsidTr="00C9138F">
        <w:trPr>
          <w:trHeight w:val="287"/>
        </w:trPr>
        <w:tc>
          <w:tcPr>
            <w:tcW w:w="294" w:type="pct"/>
            <w:shd w:val="solid" w:color="FFFFFF" w:fill="auto"/>
            <w:vAlign w:val="center"/>
          </w:tcPr>
          <w:p w14:paraId="6E724F76" w14:textId="77777777" w:rsidR="008859D3" w:rsidRPr="00C9138F" w:rsidRDefault="008859D3" w:rsidP="008859D3">
            <w:pPr>
              <w:autoSpaceDE w:val="0"/>
              <w:autoSpaceDN w:val="0"/>
              <w:adjustRightInd w:val="0"/>
              <w:jc w:val="center"/>
              <w:rPr>
                <w:sz w:val="22"/>
                <w:szCs w:val="22"/>
              </w:rPr>
            </w:pPr>
            <w:r w:rsidRPr="00C9138F">
              <w:rPr>
                <w:sz w:val="22"/>
                <w:szCs w:val="22"/>
              </w:rPr>
              <w:t>2.</w:t>
            </w:r>
          </w:p>
        </w:tc>
        <w:tc>
          <w:tcPr>
            <w:tcW w:w="1667" w:type="pct"/>
          </w:tcPr>
          <w:p w14:paraId="325F57CE" w14:textId="5DCA5422" w:rsidR="008859D3" w:rsidRPr="00C9138F" w:rsidRDefault="008859D3" w:rsidP="008859D3">
            <w:pPr>
              <w:pStyle w:val="Normalbepastumimo"/>
              <w:spacing w:line="240" w:lineRule="auto"/>
              <w:rPr>
                <w:sz w:val="22"/>
              </w:rPr>
            </w:pPr>
            <w:r w:rsidRPr="00C9138F">
              <w:rPr>
                <w:sz w:val="22"/>
              </w:rPr>
              <w:t xml:space="preserve">Atliekų sutvarkymas (plastiko atliekų konteineris, </w:t>
            </w:r>
            <w:r w:rsidRPr="00C9138F">
              <w:rPr>
                <w:kern w:val="2"/>
                <w:sz w:val="22"/>
                <w14:ligatures w14:val="standardContextual"/>
              </w:rPr>
              <w:t xml:space="preserve">3 </w:t>
            </w:r>
            <w:r w:rsidRPr="00C9138F">
              <w:rPr>
                <w:iCs/>
                <w:sz w:val="22"/>
              </w:rPr>
              <w:t>m</w:t>
            </w:r>
            <w:r w:rsidRPr="00C9138F">
              <w:rPr>
                <w:iCs/>
                <w:sz w:val="22"/>
                <w:vertAlign w:val="superscript"/>
              </w:rPr>
              <w:t>3</w:t>
            </w:r>
            <w:r w:rsidRPr="00C9138F">
              <w:rPr>
                <w:iCs/>
                <w:sz w:val="22"/>
              </w:rPr>
              <w:t>)</w:t>
            </w:r>
          </w:p>
        </w:tc>
        <w:tc>
          <w:tcPr>
            <w:tcW w:w="653" w:type="pct"/>
            <w:noWrap/>
          </w:tcPr>
          <w:p w14:paraId="0EB85015" w14:textId="77777777" w:rsidR="008859D3" w:rsidRPr="008859D3" w:rsidRDefault="008859D3" w:rsidP="008859D3">
            <w:pPr>
              <w:pStyle w:val="Antrats"/>
              <w:spacing w:after="0"/>
              <w:jc w:val="center"/>
              <w:rPr>
                <w:sz w:val="22"/>
                <w:szCs w:val="22"/>
              </w:rPr>
            </w:pPr>
            <w:r w:rsidRPr="008859D3">
              <w:rPr>
                <w:sz w:val="22"/>
                <w:szCs w:val="22"/>
              </w:rPr>
              <w:t>vnt.</w:t>
            </w:r>
          </w:p>
        </w:tc>
        <w:tc>
          <w:tcPr>
            <w:tcW w:w="724" w:type="pct"/>
            <w:noWrap/>
          </w:tcPr>
          <w:p w14:paraId="4FE4EBBA" w14:textId="384A1EFA" w:rsidR="008859D3" w:rsidRPr="00C9138F" w:rsidRDefault="008859D3" w:rsidP="008859D3">
            <w:pPr>
              <w:jc w:val="center"/>
              <w:rPr>
                <w:sz w:val="22"/>
                <w:szCs w:val="22"/>
              </w:rPr>
            </w:pPr>
            <w:r>
              <w:t>10</w:t>
            </w:r>
          </w:p>
        </w:tc>
        <w:tc>
          <w:tcPr>
            <w:tcW w:w="797" w:type="pct"/>
            <w:vAlign w:val="center"/>
          </w:tcPr>
          <w:p w14:paraId="1C341DF5" w14:textId="77777777" w:rsidR="008859D3" w:rsidRPr="00C9138F" w:rsidRDefault="008859D3" w:rsidP="008859D3">
            <w:pPr>
              <w:jc w:val="center"/>
              <w:rPr>
                <w:sz w:val="22"/>
                <w:szCs w:val="22"/>
              </w:rPr>
            </w:pPr>
          </w:p>
        </w:tc>
        <w:tc>
          <w:tcPr>
            <w:tcW w:w="865" w:type="pct"/>
            <w:vAlign w:val="center"/>
          </w:tcPr>
          <w:p w14:paraId="166DFC40" w14:textId="77777777" w:rsidR="008859D3" w:rsidRPr="00C9138F" w:rsidRDefault="008859D3" w:rsidP="008859D3">
            <w:pPr>
              <w:jc w:val="center"/>
              <w:rPr>
                <w:sz w:val="22"/>
                <w:szCs w:val="22"/>
              </w:rPr>
            </w:pPr>
          </w:p>
        </w:tc>
      </w:tr>
      <w:tr w:rsidR="008859D3" w:rsidRPr="00C9138F" w14:paraId="7BD8B333" w14:textId="77777777" w:rsidTr="00C9138F">
        <w:trPr>
          <w:trHeight w:val="287"/>
        </w:trPr>
        <w:tc>
          <w:tcPr>
            <w:tcW w:w="294" w:type="pct"/>
            <w:shd w:val="solid" w:color="FFFFFF" w:fill="auto"/>
            <w:vAlign w:val="center"/>
          </w:tcPr>
          <w:p w14:paraId="14DDECA9" w14:textId="77777777" w:rsidR="008859D3" w:rsidRPr="00C9138F" w:rsidRDefault="008859D3" w:rsidP="008859D3">
            <w:pPr>
              <w:autoSpaceDE w:val="0"/>
              <w:autoSpaceDN w:val="0"/>
              <w:adjustRightInd w:val="0"/>
              <w:jc w:val="center"/>
              <w:rPr>
                <w:sz w:val="22"/>
                <w:szCs w:val="22"/>
              </w:rPr>
            </w:pPr>
            <w:r w:rsidRPr="00C9138F">
              <w:rPr>
                <w:sz w:val="22"/>
                <w:szCs w:val="22"/>
              </w:rPr>
              <w:t>3.</w:t>
            </w:r>
          </w:p>
        </w:tc>
        <w:tc>
          <w:tcPr>
            <w:tcW w:w="1667" w:type="pct"/>
          </w:tcPr>
          <w:p w14:paraId="20CCBCBA" w14:textId="4C28532B" w:rsidR="008859D3" w:rsidRPr="00C9138F" w:rsidRDefault="008859D3" w:rsidP="008859D3">
            <w:pPr>
              <w:pStyle w:val="Normalbepastumimo"/>
              <w:spacing w:line="240" w:lineRule="auto"/>
              <w:rPr>
                <w:sz w:val="22"/>
              </w:rPr>
            </w:pPr>
            <w:r w:rsidRPr="00C9138F">
              <w:rPr>
                <w:sz w:val="22"/>
              </w:rPr>
              <w:t xml:space="preserve">Atliekų sutvarkymas (popieriaus atliekų konteineris, </w:t>
            </w:r>
            <w:r w:rsidRPr="00C9138F">
              <w:rPr>
                <w:kern w:val="2"/>
                <w:sz w:val="22"/>
                <w14:ligatures w14:val="standardContextual"/>
              </w:rPr>
              <w:t xml:space="preserve">3 </w:t>
            </w:r>
            <w:r w:rsidRPr="00C9138F">
              <w:rPr>
                <w:iCs/>
                <w:sz w:val="22"/>
              </w:rPr>
              <w:t>m</w:t>
            </w:r>
            <w:r w:rsidRPr="00C9138F">
              <w:rPr>
                <w:iCs/>
                <w:sz w:val="22"/>
                <w:vertAlign w:val="superscript"/>
              </w:rPr>
              <w:t>3</w:t>
            </w:r>
            <w:r w:rsidRPr="00C9138F">
              <w:rPr>
                <w:iCs/>
                <w:sz w:val="22"/>
              </w:rPr>
              <w:t>)</w:t>
            </w:r>
          </w:p>
        </w:tc>
        <w:tc>
          <w:tcPr>
            <w:tcW w:w="653" w:type="pct"/>
            <w:noWrap/>
          </w:tcPr>
          <w:p w14:paraId="69710149" w14:textId="77777777" w:rsidR="008859D3" w:rsidRPr="008859D3" w:rsidRDefault="008859D3" w:rsidP="008859D3">
            <w:pPr>
              <w:pStyle w:val="Antrats"/>
              <w:spacing w:after="0"/>
              <w:jc w:val="center"/>
              <w:rPr>
                <w:sz w:val="22"/>
                <w:szCs w:val="22"/>
              </w:rPr>
            </w:pPr>
            <w:r w:rsidRPr="008859D3">
              <w:rPr>
                <w:sz w:val="22"/>
                <w:szCs w:val="22"/>
              </w:rPr>
              <w:t>vnt.</w:t>
            </w:r>
          </w:p>
        </w:tc>
        <w:tc>
          <w:tcPr>
            <w:tcW w:w="724" w:type="pct"/>
            <w:noWrap/>
          </w:tcPr>
          <w:p w14:paraId="2F4B45EE" w14:textId="0E932594" w:rsidR="008859D3" w:rsidRPr="00C9138F" w:rsidRDefault="008859D3" w:rsidP="008859D3">
            <w:pPr>
              <w:jc w:val="center"/>
              <w:rPr>
                <w:sz w:val="22"/>
                <w:szCs w:val="22"/>
              </w:rPr>
            </w:pPr>
            <w:r>
              <w:t>12</w:t>
            </w:r>
          </w:p>
        </w:tc>
        <w:tc>
          <w:tcPr>
            <w:tcW w:w="797" w:type="pct"/>
            <w:vAlign w:val="center"/>
          </w:tcPr>
          <w:p w14:paraId="75C69153" w14:textId="77777777" w:rsidR="008859D3" w:rsidRPr="00C9138F" w:rsidRDefault="008859D3" w:rsidP="008859D3">
            <w:pPr>
              <w:jc w:val="center"/>
              <w:rPr>
                <w:sz w:val="22"/>
                <w:szCs w:val="22"/>
              </w:rPr>
            </w:pPr>
          </w:p>
        </w:tc>
        <w:tc>
          <w:tcPr>
            <w:tcW w:w="865" w:type="pct"/>
            <w:vAlign w:val="center"/>
          </w:tcPr>
          <w:p w14:paraId="5DC2237F" w14:textId="77777777" w:rsidR="008859D3" w:rsidRPr="00C9138F" w:rsidRDefault="008859D3" w:rsidP="008859D3">
            <w:pPr>
              <w:jc w:val="center"/>
              <w:rPr>
                <w:sz w:val="22"/>
                <w:szCs w:val="22"/>
              </w:rPr>
            </w:pPr>
          </w:p>
        </w:tc>
      </w:tr>
      <w:tr w:rsidR="008859D3" w:rsidRPr="00C9138F" w14:paraId="00584B01" w14:textId="77777777" w:rsidTr="00C9138F">
        <w:trPr>
          <w:trHeight w:val="58"/>
        </w:trPr>
        <w:tc>
          <w:tcPr>
            <w:tcW w:w="294" w:type="pct"/>
            <w:shd w:val="solid" w:color="FFFFFF" w:fill="auto"/>
            <w:vAlign w:val="center"/>
          </w:tcPr>
          <w:p w14:paraId="435F933A" w14:textId="77777777" w:rsidR="008859D3" w:rsidRPr="00C9138F" w:rsidRDefault="008859D3" w:rsidP="008859D3">
            <w:pPr>
              <w:autoSpaceDE w:val="0"/>
              <w:autoSpaceDN w:val="0"/>
              <w:adjustRightInd w:val="0"/>
              <w:jc w:val="center"/>
              <w:rPr>
                <w:sz w:val="22"/>
                <w:szCs w:val="22"/>
              </w:rPr>
            </w:pPr>
            <w:r w:rsidRPr="00C9138F">
              <w:rPr>
                <w:sz w:val="22"/>
                <w:szCs w:val="22"/>
              </w:rPr>
              <w:t>4.</w:t>
            </w:r>
          </w:p>
        </w:tc>
        <w:tc>
          <w:tcPr>
            <w:tcW w:w="1667" w:type="pct"/>
          </w:tcPr>
          <w:p w14:paraId="44A000E5" w14:textId="4CE80264" w:rsidR="008859D3" w:rsidRPr="00C9138F" w:rsidRDefault="008859D3" w:rsidP="008859D3">
            <w:pPr>
              <w:pStyle w:val="Normalbepastumimo"/>
              <w:spacing w:line="240" w:lineRule="auto"/>
              <w:rPr>
                <w:sz w:val="22"/>
              </w:rPr>
            </w:pPr>
            <w:r w:rsidRPr="00C9138F">
              <w:rPr>
                <w:sz w:val="22"/>
              </w:rPr>
              <w:t xml:space="preserve">Atliekų sutvarkymas (stiklo atliekų konteineris, </w:t>
            </w:r>
            <w:r w:rsidRPr="00C9138F">
              <w:rPr>
                <w:kern w:val="2"/>
                <w:sz w:val="22"/>
                <w14:ligatures w14:val="standardContextual"/>
              </w:rPr>
              <w:t xml:space="preserve">3 </w:t>
            </w:r>
            <w:r w:rsidRPr="00C9138F">
              <w:rPr>
                <w:iCs/>
                <w:sz w:val="22"/>
              </w:rPr>
              <w:t>m</w:t>
            </w:r>
            <w:r w:rsidRPr="00C9138F">
              <w:rPr>
                <w:iCs/>
                <w:sz w:val="22"/>
                <w:vertAlign w:val="superscript"/>
              </w:rPr>
              <w:t>3</w:t>
            </w:r>
            <w:r w:rsidRPr="00C9138F">
              <w:rPr>
                <w:iCs/>
                <w:sz w:val="22"/>
              </w:rPr>
              <w:t>)</w:t>
            </w:r>
          </w:p>
        </w:tc>
        <w:tc>
          <w:tcPr>
            <w:tcW w:w="653" w:type="pct"/>
            <w:noWrap/>
          </w:tcPr>
          <w:p w14:paraId="494F2F73" w14:textId="77777777" w:rsidR="008859D3" w:rsidRPr="008859D3" w:rsidRDefault="008859D3" w:rsidP="008859D3">
            <w:pPr>
              <w:pStyle w:val="Antrats"/>
              <w:spacing w:after="0"/>
              <w:jc w:val="center"/>
              <w:rPr>
                <w:sz w:val="22"/>
                <w:szCs w:val="22"/>
              </w:rPr>
            </w:pPr>
            <w:r w:rsidRPr="008859D3">
              <w:rPr>
                <w:sz w:val="22"/>
                <w:szCs w:val="22"/>
              </w:rPr>
              <w:t>vnt.</w:t>
            </w:r>
          </w:p>
        </w:tc>
        <w:tc>
          <w:tcPr>
            <w:tcW w:w="724" w:type="pct"/>
            <w:noWrap/>
          </w:tcPr>
          <w:p w14:paraId="7DDC3BF2" w14:textId="3E15608E" w:rsidR="008859D3" w:rsidRPr="00C9138F" w:rsidRDefault="008859D3" w:rsidP="008859D3">
            <w:pPr>
              <w:jc w:val="center"/>
              <w:rPr>
                <w:sz w:val="22"/>
                <w:szCs w:val="22"/>
              </w:rPr>
            </w:pPr>
            <w:r>
              <w:t>10</w:t>
            </w:r>
          </w:p>
        </w:tc>
        <w:tc>
          <w:tcPr>
            <w:tcW w:w="797" w:type="pct"/>
            <w:vAlign w:val="center"/>
          </w:tcPr>
          <w:p w14:paraId="04F4A5B5" w14:textId="77777777" w:rsidR="008859D3" w:rsidRPr="00C9138F" w:rsidRDefault="008859D3" w:rsidP="008859D3">
            <w:pPr>
              <w:jc w:val="center"/>
              <w:rPr>
                <w:sz w:val="22"/>
                <w:szCs w:val="22"/>
              </w:rPr>
            </w:pPr>
          </w:p>
        </w:tc>
        <w:tc>
          <w:tcPr>
            <w:tcW w:w="865" w:type="pct"/>
            <w:vAlign w:val="center"/>
          </w:tcPr>
          <w:p w14:paraId="3885CEB8" w14:textId="77777777" w:rsidR="008859D3" w:rsidRPr="00C9138F" w:rsidRDefault="008859D3" w:rsidP="008859D3">
            <w:pPr>
              <w:jc w:val="center"/>
              <w:rPr>
                <w:sz w:val="22"/>
                <w:szCs w:val="22"/>
              </w:rPr>
            </w:pPr>
          </w:p>
        </w:tc>
      </w:tr>
      <w:tr w:rsidR="00C9138F" w:rsidRPr="00C9138F" w14:paraId="441015FF" w14:textId="77777777" w:rsidTr="00C9138F">
        <w:tc>
          <w:tcPr>
            <w:tcW w:w="4135" w:type="pct"/>
            <w:gridSpan w:val="5"/>
          </w:tcPr>
          <w:p w14:paraId="5AA12E14" w14:textId="77777777" w:rsidR="00C9138F" w:rsidRPr="00C9138F" w:rsidRDefault="00C9138F" w:rsidP="007C42B2">
            <w:pPr>
              <w:jc w:val="right"/>
              <w:rPr>
                <w:sz w:val="22"/>
                <w:szCs w:val="22"/>
              </w:rPr>
            </w:pPr>
            <w:r w:rsidRPr="00C9138F">
              <w:rPr>
                <w:bCs/>
                <w:sz w:val="22"/>
                <w:szCs w:val="22"/>
              </w:rPr>
              <w:t>BENDRA PASIŪLYMO KAINA EUR BE PVM:</w:t>
            </w:r>
          </w:p>
        </w:tc>
        <w:tc>
          <w:tcPr>
            <w:tcW w:w="865" w:type="pct"/>
          </w:tcPr>
          <w:p w14:paraId="7471928D" w14:textId="77777777" w:rsidR="00C9138F" w:rsidRPr="00C9138F" w:rsidRDefault="00C9138F" w:rsidP="007C42B2">
            <w:pPr>
              <w:jc w:val="center"/>
              <w:rPr>
                <w:b/>
                <w:bCs/>
                <w:sz w:val="22"/>
                <w:szCs w:val="22"/>
              </w:rPr>
            </w:pPr>
          </w:p>
        </w:tc>
      </w:tr>
      <w:tr w:rsidR="00C9138F" w:rsidRPr="00C9138F" w14:paraId="72470CA0" w14:textId="77777777" w:rsidTr="00C9138F">
        <w:tc>
          <w:tcPr>
            <w:tcW w:w="4135" w:type="pct"/>
            <w:gridSpan w:val="5"/>
          </w:tcPr>
          <w:p w14:paraId="3828AB55" w14:textId="77777777" w:rsidR="00C9138F" w:rsidRPr="00C9138F" w:rsidRDefault="00C9138F" w:rsidP="007C42B2">
            <w:pPr>
              <w:jc w:val="right"/>
              <w:rPr>
                <w:sz w:val="22"/>
                <w:szCs w:val="22"/>
              </w:rPr>
            </w:pPr>
            <w:r w:rsidRPr="00C9138F">
              <w:rPr>
                <w:bCs/>
                <w:sz w:val="22"/>
                <w:szCs w:val="22"/>
              </w:rPr>
              <w:t>PVM*:</w:t>
            </w:r>
          </w:p>
        </w:tc>
        <w:tc>
          <w:tcPr>
            <w:tcW w:w="865" w:type="pct"/>
          </w:tcPr>
          <w:p w14:paraId="0B41B19A" w14:textId="77777777" w:rsidR="00C9138F" w:rsidRPr="00C9138F" w:rsidRDefault="00C9138F" w:rsidP="007C42B2">
            <w:pPr>
              <w:jc w:val="center"/>
              <w:rPr>
                <w:b/>
                <w:bCs/>
                <w:sz w:val="22"/>
                <w:szCs w:val="22"/>
              </w:rPr>
            </w:pPr>
          </w:p>
        </w:tc>
      </w:tr>
      <w:tr w:rsidR="00C9138F" w:rsidRPr="00C9138F" w14:paraId="278E2C5D" w14:textId="77777777" w:rsidTr="00C9138F">
        <w:tc>
          <w:tcPr>
            <w:tcW w:w="4135" w:type="pct"/>
            <w:gridSpan w:val="5"/>
            <w:tcBorders>
              <w:top w:val="single" w:sz="4" w:space="0" w:color="auto"/>
              <w:left w:val="single" w:sz="4" w:space="0" w:color="auto"/>
              <w:bottom w:val="single" w:sz="4" w:space="0" w:color="auto"/>
            </w:tcBorders>
          </w:tcPr>
          <w:p w14:paraId="2ABC525C" w14:textId="77777777" w:rsidR="00C9138F" w:rsidRPr="00C9138F" w:rsidRDefault="00C9138F" w:rsidP="007C42B2">
            <w:pPr>
              <w:jc w:val="right"/>
              <w:rPr>
                <w:sz w:val="22"/>
                <w:szCs w:val="22"/>
              </w:rPr>
            </w:pPr>
            <w:r w:rsidRPr="00C9138F">
              <w:rPr>
                <w:bCs/>
                <w:sz w:val="22"/>
                <w:szCs w:val="22"/>
              </w:rPr>
              <w:t>BENDRA PASIŪLYMO KAINA EUR SU PVM:</w:t>
            </w:r>
          </w:p>
        </w:tc>
        <w:tc>
          <w:tcPr>
            <w:tcW w:w="865" w:type="pct"/>
            <w:tcBorders>
              <w:top w:val="single" w:sz="4" w:space="0" w:color="auto"/>
              <w:left w:val="single" w:sz="4" w:space="0" w:color="auto"/>
              <w:bottom w:val="single" w:sz="4" w:space="0" w:color="auto"/>
            </w:tcBorders>
          </w:tcPr>
          <w:p w14:paraId="15B04D32" w14:textId="77777777" w:rsidR="00C9138F" w:rsidRPr="00C9138F" w:rsidRDefault="00C9138F" w:rsidP="007C42B2">
            <w:pPr>
              <w:jc w:val="center"/>
              <w:rPr>
                <w:b/>
                <w:bCs/>
                <w:sz w:val="22"/>
                <w:szCs w:val="22"/>
              </w:rPr>
            </w:pPr>
          </w:p>
        </w:tc>
      </w:tr>
      <w:tr w:rsidR="00C9138F" w:rsidRPr="00C9138F" w14:paraId="4E4B6577" w14:textId="77777777" w:rsidTr="00C9138F">
        <w:tblPrEx>
          <w:tblCellMar>
            <w:left w:w="108" w:type="dxa"/>
            <w:right w:w="108" w:type="dxa"/>
          </w:tblCellMar>
          <w:tblLook w:val="04A0" w:firstRow="1" w:lastRow="0" w:firstColumn="1" w:lastColumn="0" w:noHBand="0" w:noVBand="1"/>
        </w:tblPrEx>
        <w:trPr>
          <w:cantSplit/>
          <w:trHeight w:val="278"/>
        </w:trPr>
        <w:tc>
          <w:tcPr>
            <w:tcW w:w="4135" w:type="pct"/>
            <w:gridSpan w:val="5"/>
            <w:tcBorders>
              <w:top w:val="single" w:sz="4" w:space="0" w:color="auto"/>
              <w:left w:val="single" w:sz="4" w:space="0" w:color="auto"/>
              <w:bottom w:val="single" w:sz="4" w:space="0" w:color="auto"/>
              <w:right w:val="single" w:sz="4" w:space="0" w:color="auto"/>
            </w:tcBorders>
          </w:tcPr>
          <w:p w14:paraId="1448C447" w14:textId="77777777" w:rsidR="00C9138F" w:rsidRPr="00C9138F" w:rsidRDefault="00C9138F" w:rsidP="00C9138F">
            <w:pPr>
              <w:suppressAutoHyphens/>
              <w:jc w:val="both"/>
              <w:rPr>
                <w:b/>
                <w:sz w:val="22"/>
                <w:szCs w:val="22"/>
                <w:highlight w:val="yellow"/>
              </w:rPr>
            </w:pPr>
            <w:r w:rsidRPr="00C9138F">
              <w:rPr>
                <w:bCs/>
                <w:sz w:val="22"/>
                <w:szCs w:val="22"/>
              </w:rPr>
              <w:lastRenderedPageBreak/>
              <w:t>Pirkimo dokumentuose nenurodytoms, tačiau pagal funkcinę paskirtį panašioms paslaugoms bus taikoma fiksuoto dydžio nuolaida visą sutarties galiojimo laikotarpį (nurodomi procentai):</w:t>
            </w:r>
          </w:p>
        </w:tc>
        <w:tc>
          <w:tcPr>
            <w:tcW w:w="865" w:type="pct"/>
            <w:tcBorders>
              <w:top w:val="single" w:sz="4" w:space="0" w:color="auto"/>
              <w:left w:val="single" w:sz="4" w:space="0" w:color="auto"/>
              <w:bottom w:val="single" w:sz="4" w:space="0" w:color="auto"/>
              <w:right w:val="single" w:sz="4" w:space="0" w:color="auto"/>
            </w:tcBorders>
            <w:vAlign w:val="center"/>
          </w:tcPr>
          <w:p w14:paraId="469E9F20" w14:textId="77777777" w:rsidR="00C9138F" w:rsidRPr="00C9138F" w:rsidRDefault="00C9138F" w:rsidP="007C42B2">
            <w:pPr>
              <w:suppressAutoHyphens/>
              <w:jc w:val="center"/>
              <w:rPr>
                <w:b/>
                <w:bCs/>
                <w:sz w:val="22"/>
                <w:szCs w:val="22"/>
                <w:highlight w:val="yellow"/>
                <w:lang w:eastAsia="ar-SA"/>
              </w:rPr>
            </w:pPr>
          </w:p>
        </w:tc>
      </w:tr>
    </w:tbl>
    <w:p w14:paraId="4326D50F" w14:textId="5D72F2CF" w:rsidR="00C9138F" w:rsidRPr="00C9138F" w:rsidRDefault="0050108A" w:rsidP="0050108A">
      <w:pPr>
        <w:widowControl w:val="0"/>
        <w:jc w:val="both"/>
        <w:rPr>
          <w:i/>
          <w:iCs/>
          <w:sz w:val="18"/>
          <w:szCs w:val="18"/>
        </w:rPr>
      </w:pPr>
      <w:r w:rsidRPr="00DA11DE">
        <w:rPr>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DA11DE">
        <w:rPr>
          <w:rFonts w:eastAsia="Calibri"/>
          <w:i/>
          <w:iCs/>
          <w:sz w:val="18"/>
          <w:szCs w:val="18"/>
        </w:rPr>
        <w:t xml:space="preserve">Pagalbinę informaciją, kaip turėtų būti vertinami tiekėjų pasiūlymai, kai  perkančioji organizacija yra PVM mokėtoja ir (ar) tiekėjams taikomi skirtingi </w:t>
      </w:r>
      <w:r w:rsidRPr="00DA11DE">
        <w:rPr>
          <w:i/>
          <w:iCs/>
          <w:sz w:val="18"/>
          <w:szCs w:val="18"/>
        </w:rPr>
        <w:t xml:space="preserve">Lietuvos Respublikos pridėtinės vertės mokesčio įstatymo reikalavimai, rasite </w:t>
      </w:r>
      <w:hyperlink r:id="rId8" w:history="1">
        <w:r w:rsidRPr="00DA11DE">
          <w:rPr>
            <w:rStyle w:val="Hipersaitas"/>
            <w:i/>
            <w:iCs/>
            <w:color w:val="000000"/>
            <w:sz w:val="18"/>
            <w:szCs w:val="18"/>
          </w:rPr>
          <w:t>ČIA</w:t>
        </w:r>
      </w:hyperlink>
      <w:r w:rsidRPr="00DA11DE">
        <w:rPr>
          <w:i/>
          <w:iCs/>
          <w:sz w:val="18"/>
          <w:szCs w:val="18"/>
        </w:rPr>
        <w:t>.</w:t>
      </w:r>
    </w:p>
    <w:p w14:paraId="11693728" w14:textId="77777777" w:rsidR="0050108A" w:rsidRPr="00C9138F" w:rsidRDefault="0050108A" w:rsidP="0050108A">
      <w:pPr>
        <w:jc w:val="both"/>
        <w:rPr>
          <w:i/>
          <w:iCs/>
          <w:sz w:val="18"/>
          <w:szCs w:val="18"/>
        </w:rPr>
      </w:pPr>
      <w:r w:rsidRPr="00C9138F">
        <w:rPr>
          <w:i/>
          <w:iCs/>
          <w:sz w:val="18"/>
          <w:szCs w:val="18"/>
        </w:rPr>
        <w:t xml:space="preserve">Pasiūlymo kaina pateikiama, nurodant </w:t>
      </w:r>
      <w:r w:rsidRPr="00C9138F">
        <w:rPr>
          <w:rFonts w:eastAsia="Calibri"/>
          <w:i/>
          <w:iCs/>
          <w:sz w:val="18"/>
          <w:szCs w:val="18"/>
        </w:rPr>
        <w:t>2 (du)</w:t>
      </w:r>
      <w:r w:rsidRPr="00C9138F">
        <w:rPr>
          <w:i/>
          <w:iCs/>
          <w:sz w:val="18"/>
          <w:szCs w:val="18"/>
        </w:rPr>
        <w:t xml:space="preserve"> skaičius po kablelio.</w:t>
      </w:r>
    </w:p>
    <w:p w14:paraId="7CDFFC5D" w14:textId="77777777" w:rsidR="00C9138F" w:rsidRPr="00C9138F" w:rsidRDefault="00C9138F" w:rsidP="0050108A">
      <w:pPr>
        <w:jc w:val="both"/>
        <w:rPr>
          <w:i/>
          <w:iCs/>
          <w:sz w:val="18"/>
          <w:szCs w:val="18"/>
        </w:rPr>
      </w:pPr>
    </w:p>
    <w:p w14:paraId="0BEED8BD" w14:textId="65EE65C9" w:rsidR="00B73955" w:rsidRPr="00C9138F" w:rsidRDefault="00DA11DE" w:rsidP="0050108A">
      <w:pPr>
        <w:jc w:val="both"/>
        <w:rPr>
          <w:i/>
          <w:iCs/>
          <w:sz w:val="18"/>
          <w:szCs w:val="18"/>
        </w:rPr>
      </w:pPr>
      <w:r w:rsidRPr="00C9138F">
        <w:rPr>
          <w:i/>
          <w:iCs/>
          <w:sz w:val="18"/>
          <w:szCs w:val="18"/>
        </w:rPr>
        <w:t>**</w:t>
      </w:r>
      <w:r w:rsidR="00C9138F" w:rsidRPr="00C9138F">
        <w:rPr>
          <w:i/>
          <w:sz w:val="18"/>
          <w:szCs w:val="18"/>
        </w:rPr>
        <w:t xml:space="preserve"> 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49DFD5A3" w14:textId="2414CEF3" w:rsidR="00702CD3" w:rsidRPr="00AA4A64" w:rsidRDefault="00702CD3" w:rsidP="00702CD3">
      <w:pPr>
        <w:jc w:val="both"/>
        <w:rPr>
          <w:i/>
          <w:iCs/>
          <w:sz w:val="20"/>
          <w:szCs w:val="20"/>
        </w:rPr>
      </w:pPr>
    </w:p>
    <w:p w14:paraId="4B98076A" w14:textId="4827891D" w:rsidR="00DA11DE" w:rsidRPr="00CB1257" w:rsidRDefault="00DA11DE" w:rsidP="00DA11DE">
      <w:pPr>
        <w:jc w:val="both"/>
        <w:rPr>
          <w:b/>
          <w:sz w:val="22"/>
          <w:szCs w:val="22"/>
        </w:rPr>
      </w:pPr>
      <w:r w:rsidRPr="00CB1257">
        <w:rPr>
          <w:sz w:val="22"/>
          <w:szCs w:val="22"/>
        </w:rPr>
        <w:t>3.</w:t>
      </w:r>
      <w:r w:rsidR="00C9138F">
        <w:rPr>
          <w:sz w:val="22"/>
          <w:szCs w:val="22"/>
        </w:rPr>
        <w:t>4</w:t>
      </w:r>
      <w:r w:rsidRPr="00CB1257">
        <w:rPr>
          <w:sz w:val="22"/>
          <w:szCs w:val="22"/>
        </w:rPr>
        <w:t xml:space="preserve">. </w:t>
      </w:r>
      <w:r w:rsidRPr="00CB1257">
        <w:rPr>
          <w:b/>
          <w:sz w:val="22"/>
          <w:szCs w:val="22"/>
        </w:rPr>
        <w:t xml:space="preserve">Bendra </w:t>
      </w:r>
      <w:r>
        <w:rPr>
          <w:b/>
          <w:sz w:val="22"/>
          <w:szCs w:val="22"/>
        </w:rPr>
        <w:t xml:space="preserve">palyginamoji </w:t>
      </w:r>
      <w:r w:rsidRPr="00CB1257">
        <w:rPr>
          <w:b/>
          <w:sz w:val="22"/>
          <w:szCs w:val="22"/>
        </w:rPr>
        <w:t xml:space="preserve">pasiūlymo kaina nėra sutarties kaina. Pasiūlymo kaina bus naudojama tik pasiūlymų palyginimui ir įvertinimui. Perkančioji organizacija </w:t>
      </w:r>
      <w:r w:rsidR="00C9138F">
        <w:rPr>
          <w:b/>
          <w:sz w:val="22"/>
          <w:szCs w:val="22"/>
        </w:rPr>
        <w:t>paslaugas</w:t>
      </w:r>
      <w:r w:rsidRPr="00CB1257">
        <w:rPr>
          <w:b/>
          <w:sz w:val="22"/>
          <w:szCs w:val="22"/>
        </w:rPr>
        <w:t xml:space="preserve"> pirks pagal poreikį neviršijant maksimalios sutarties vertės – </w:t>
      </w:r>
      <w:r w:rsidR="00C9138F">
        <w:rPr>
          <w:b/>
          <w:sz w:val="22"/>
          <w:szCs w:val="22"/>
        </w:rPr>
        <w:t>20</w:t>
      </w:r>
      <w:r w:rsidRPr="00CB1257">
        <w:rPr>
          <w:b/>
          <w:sz w:val="22"/>
          <w:szCs w:val="22"/>
        </w:rPr>
        <w:t xml:space="preserve"> 000,00 EUR be PVM.</w:t>
      </w:r>
    </w:p>
    <w:p w14:paraId="0D67363A" w14:textId="77777777" w:rsidR="00DA11DE" w:rsidRDefault="00DA11DE" w:rsidP="00702CD3">
      <w:pPr>
        <w:jc w:val="both"/>
        <w:rPr>
          <w:bCs/>
          <w:sz w:val="22"/>
          <w:szCs w:val="22"/>
        </w:rPr>
      </w:pPr>
    </w:p>
    <w:p w14:paraId="6FED502F" w14:textId="0C23ED7B" w:rsidR="00702CD3" w:rsidRPr="00AA4A64" w:rsidRDefault="00982077" w:rsidP="00702CD3">
      <w:pPr>
        <w:jc w:val="both"/>
        <w:rPr>
          <w:b/>
          <w:sz w:val="22"/>
          <w:szCs w:val="22"/>
        </w:rPr>
      </w:pPr>
      <w:r>
        <w:rPr>
          <w:bCs/>
          <w:sz w:val="22"/>
          <w:szCs w:val="22"/>
        </w:rPr>
        <w:t>3.</w:t>
      </w:r>
      <w:r w:rsidR="00C9138F">
        <w:rPr>
          <w:bCs/>
          <w:sz w:val="22"/>
          <w:szCs w:val="22"/>
        </w:rPr>
        <w:t>5</w:t>
      </w:r>
      <w:r>
        <w:rPr>
          <w:bCs/>
          <w:sz w:val="22"/>
          <w:szCs w:val="22"/>
        </w:rPr>
        <w:t xml:space="preserve">. </w:t>
      </w:r>
      <w:r w:rsidR="00702CD3" w:rsidRPr="00702CD3">
        <w:rPr>
          <w:sz w:val="22"/>
          <w:szCs w:val="22"/>
        </w:rPr>
        <w:t xml:space="preserve">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1"/>
    <w:bookmarkEnd w:id="2"/>
    <w:p w14:paraId="0D0EEFAA" w14:textId="110D10DF" w:rsidR="00C25E59" w:rsidRPr="00D769B3" w:rsidRDefault="00C25E59" w:rsidP="00AE5856">
      <w:pPr>
        <w:jc w:val="both"/>
        <w:rPr>
          <w:color w:val="4472C4" w:themeColor="accent5"/>
          <w:sz w:val="22"/>
          <w:szCs w:val="22"/>
          <w:highlight w:val="yellow"/>
        </w:rPr>
      </w:pPr>
    </w:p>
    <w:p w14:paraId="4C046799" w14:textId="10DA6D4E" w:rsidR="00C25E59" w:rsidRDefault="00982077" w:rsidP="00357B91">
      <w:pPr>
        <w:jc w:val="center"/>
        <w:rPr>
          <w:b/>
          <w:sz w:val="22"/>
          <w:szCs w:val="22"/>
        </w:rPr>
      </w:pPr>
      <w:r w:rsidRPr="00982077">
        <w:rPr>
          <w:b/>
          <w:sz w:val="22"/>
          <w:szCs w:val="22"/>
        </w:rPr>
        <w:t>4. TECHNINĖ SPECIFIKACIJA</w:t>
      </w:r>
    </w:p>
    <w:p w14:paraId="6C700514" w14:textId="77777777" w:rsidR="00AA4A64" w:rsidRPr="00982077" w:rsidRDefault="00AA4A64" w:rsidP="00357B91">
      <w:pPr>
        <w:jc w:val="center"/>
        <w:rPr>
          <w:b/>
          <w:sz w:val="22"/>
          <w:szCs w:val="22"/>
        </w:rPr>
      </w:pPr>
    </w:p>
    <w:p w14:paraId="2D5E822E" w14:textId="04CD9251" w:rsidR="00AA4A64" w:rsidRDefault="00702CD3" w:rsidP="00AA4A64">
      <w:pPr>
        <w:pStyle w:val="prastasiniatinklio"/>
        <w:tabs>
          <w:tab w:val="left" w:pos="270"/>
        </w:tabs>
        <w:autoSpaceDE w:val="0"/>
        <w:spacing w:before="0" w:after="0"/>
        <w:ind w:right="-1"/>
        <w:jc w:val="both"/>
        <w:rPr>
          <w:color w:val="FF0000"/>
          <w:sz w:val="22"/>
          <w:szCs w:val="22"/>
        </w:rPr>
      </w:pPr>
      <w:r w:rsidRPr="00982077">
        <w:rPr>
          <w:bCs/>
          <w:sz w:val="22"/>
          <w:szCs w:val="22"/>
        </w:rPr>
        <w:t xml:space="preserve">4.1. </w:t>
      </w:r>
      <w:r w:rsidR="00AA4A64">
        <w:rPr>
          <w:sz w:val="22"/>
          <w:szCs w:val="22"/>
        </w:rPr>
        <w:t>Teikdami šį pasiūlymą mes patvirtiname, kad mūsų siūlomos p</w:t>
      </w:r>
      <w:r w:rsidR="00C9138F">
        <w:rPr>
          <w:sz w:val="22"/>
          <w:szCs w:val="22"/>
        </w:rPr>
        <w:t>aslaugos</w:t>
      </w:r>
      <w:r w:rsidR="00AA4A64">
        <w:rPr>
          <w:sz w:val="22"/>
          <w:szCs w:val="22"/>
        </w:rPr>
        <w:t xml:space="preserve"> atitinka reikalavimus nurodytus specialiųjų konkurso sąlygų 3 priede „Techninė specifikacija“. </w:t>
      </w:r>
    </w:p>
    <w:p w14:paraId="6306372C" w14:textId="77777777" w:rsidR="00DA11DE" w:rsidRPr="00AA4A64" w:rsidRDefault="00DA11DE" w:rsidP="00AA4A64">
      <w:pPr>
        <w:pStyle w:val="prastasiniatinklio"/>
        <w:tabs>
          <w:tab w:val="left" w:pos="270"/>
        </w:tabs>
        <w:autoSpaceDE w:val="0"/>
        <w:spacing w:before="0" w:after="0"/>
        <w:ind w:right="-1"/>
        <w:jc w:val="both"/>
        <w:rPr>
          <w:color w:val="FF0000"/>
          <w:sz w:val="22"/>
          <w:szCs w:val="22"/>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3"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3"/>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F53E" w14:textId="77777777" w:rsidR="001E7943" w:rsidRDefault="001E7943" w:rsidP="00D5620E">
      <w:r>
        <w:separator/>
      </w:r>
    </w:p>
  </w:endnote>
  <w:endnote w:type="continuationSeparator" w:id="0">
    <w:p w14:paraId="66D778EC" w14:textId="77777777" w:rsidR="001E7943" w:rsidRDefault="001E794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MS Gothic"/>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2097" w14:textId="77777777" w:rsidR="001E7943" w:rsidRDefault="001E7943" w:rsidP="00D5620E">
      <w:r>
        <w:separator/>
      </w:r>
    </w:p>
  </w:footnote>
  <w:footnote w:type="continuationSeparator" w:id="0">
    <w:p w14:paraId="1C5D01ED" w14:textId="77777777" w:rsidR="001E7943" w:rsidRDefault="001E794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915929">
    <w:abstractNumId w:val="0"/>
  </w:num>
  <w:num w:numId="2" w16cid:durableId="1412699293">
    <w:abstractNumId w:val="4"/>
  </w:num>
  <w:num w:numId="3" w16cid:durableId="1893228827">
    <w:abstractNumId w:val="1"/>
  </w:num>
  <w:num w:numId="4" w16cid:durableId="191698839">
    <w:abstractNumId w:val="2"/>
  </w:num>
  <w:num w:numId="5" w16cid:durableId="1196381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4873"/>
    <w:rsid w:val="00006F8A"/>
    <w:rsid w:val="00012A13"/>
    <w:rsid w:val="0001753D"/>
    <w:rsid w:val="00017E92"/>
    <w:rsid w:val="00021A0E"/>
    <w:rsid w:val="000304FE"/>
    <w:rsid w:val="000446E8"/>
    <w:rsid w:val="00045EA9"/>
    <w:rsid w:val="000503FA"/>
    <w:rsid w:val="000513B1"/>
    <w:rsid w:val="00054BC2"/>
    <w:rsid w:val="00056711"/>
    <w:rsid w:val="0006230D"/>
    <w:rsid w:val="000733FC"/>
    <w:rsid w:val="00073751"/>
    <w:rsid w:val="00083575"/>
    <w:rsid w:val="00092958"/>
    <w:rsid w:val="00095A21"/>
    <w:rsid w:val="000A710E"/>
    <w:rsid w:val="000B0349"/>
    <w:rsid w:val="000B719A"/>
    <w:rsid w:val="000C0B9F"/>
    <w:rsid w:val="000C17DB"/>
    <w:rsid w:val="000C5D56"/>
    <w:rsid w:val="000D15E8"/>
    <w:rsid w:val="000D2D10"/>
    <w:rsid w:val="000D4322"/>
    <w:rsid w:val="000D47AC"/>
    <w:rsid w:val="000F05DD"/>
    <w:rsid w:val="000F3105"/>
    <w:rsid w:val="001076D7"/>
    <w:rsid w:val="0011513D"/>
    <w:rsid w:val="00120BFB"/>
    <w:rsid w:val="001235DA"/>
    <w:rsid w:val="001521AE"/>
    <w:rsid w:val="00153E75"/>
    <w:rsid w:val="001718EF"/>
    <w:rsid w:val="00173052"/>
    <w:rsid w:val="001730A1"/>
    <w:rsid w:val="00175A3D"/>
    <w:rsid w:val="0018752B"/>
    <w:rsid w:val="0019019C"/>
    <w:rsid w:val="001A5383"/>
    <w:rsid w:val="001C0700"/>
    <w:rsid w:val="001D21B0"/>
    <w:rsid w:val="001D4F60"/>
    <w:rsid w:val="001E364C"/>
    <w:rsid w:val="001E7943"/>
    <w:rsid w:val="002059D3"/>
    <w:rsid w:val="00206973"/>
    <w:rsid w:val="00211A92"/>
    <w:rsid w:val="00215D54"/>
    <w:rsid w:val="00226AC7"/>
    <w:rsid w:val="002272FF"/>
    <w:rsid w:val="00237870"/>
    <w:rsid w:val="00243F45"/>
    <w:rsid w:val="00245418"/>
    <w:rsid w:val="0024609E"/>
    <w:rsid w:val="00257044"/>
    <w:rsid w:val="00265992"/>
    <w:rsid w:val="00265DB2"/>
    <w:rsid w:val="00273BC4"/>
    <w:rsid w:val="002872AF"/>
    <w:rsid w:val="002A1C07"/>
    <w:rsid w:val="002B2D43"/>
    <w:rsid w:val="002B3286"/>
    <w:rsid w:val="002D15EF"/>
    <w:rsid w:val="002E2050"/>
    <w:rsid w:val="002E5478"/>
    <w:rsid w:val="00304DE1"/>
    <w:rsid w:val="00307F92"/>
    <w:rsid w:val="00322380"/>
    <w:rsid w:val="00324B2F"/>
    <w:rsid w:val="003261A9"/>
    <w:rsid w:val="0033201D"/>
    <w:rsid w:val="003340D1"/>
    <w:rsid w:val="00341823"/>
    <w:rsid w:val="00356B9C"/>
    <w:rsid w:val="00357B91"/>
    <w:rsid w:val="0036271A"/>
    <w:rsid w:val="00372DE7"/>
    <w:rsid w:val="003D1CB4"/>
    <w:rsid w:val="003E0ACE"/>
    <w:rsid w:val="003E5559"/>
    <w:rsid w:val="003E5B7D"/>
    <w:rsid w:val="003E5E4F"/>
    <w:rsid w:val="003E64DB"/>
    <w:rsid w:val="00401E29"/>
    <w:rsid w:val="00411234"/>
    <w:rsid w:val="00417454"/>
    <w:rsid w:val="00431EC0"/>
    <w:rsid w:val="00432395"/>
    <w:rsid w:val="00433B18"/>
    <w:rsid w:val="0043484A"/>
    <w:rsid w:val="00435882"/>
    <w:rsid w:val="00436C09"/>
    <w:rsid w:val="004427AB"/>
    <w:rsid w:val="00446D4D"/>
    <w:rsid w:val="00460201"/>
    <w:rsid w:val="00460DE6"/>
    <w:rsid w:val="00462ABF"/>
    <w:rsid w:val="004647BE"/>
    <w:rsid w:val="004733A9"/>
    <w:rsid w:val="004803C1"/>
    <w:rsid w:val="0049130A"/>
    <w:rsid w:val="004952C5"/>
    <w:rsid w:val="004A25F4"/>
    <w:rsid w:val="004A79DA"/>
    <w:rsid w:val="004C4D6F"/>
    <w:rsid w:val="004E6D36"/>
    <w:rsid w:val="004F342F"/>
    <w:rsid w:val="0050108A"/>
    <w:rsid w:val="005237AF"/>
    <w:rsid w:val="0052425C"/>
    <w:rsid w:val="005257E7"/>
    <w:rsid w:val="00526922"/>
    <w:rsid w:val="005301D7"/>
    <w:rsid w:val="00534144"/>
    <w:rsid w:val="00535A6A"/>
    <w:rsid w:val="005401C9"/>
    <w:rsid w:val="00546B9E"/>
    <w:rsid w:val="00560DCB"/>
    <w:rsid w:val="005638C4"/>
    <w:rsid w:val="00567FFD"/>
    <w:rsid w:val="005808EF"/>
    <w:rsid w:val="005831FF"/>
    <w:rsid w:val="005A0CDB"/>
    <w:rsid w:val="005A2101"/>
    <w:rsid w:val="005B0CE0"/>
    <w:rsid w:val="005B523E"/>
    <w:rsid w:val="005C3B4D"/>
    <w:rsid w:val="005D2B7D"/>
    <w:rsid w:val="005D33CB"/>
    <w:rsid w:val="005F09C4"/>
    <w:rsid w:val="00604555"/>
    <w:rsid w:val="00610BC1"/>
    <w:rsid w:val="00621062"/>
    <w:rsid w:val="00626AC2"/>
    <w:rsid w:val="0064305E"/>
    <w:rsid w:val="006621FA"/>
    <w:rsid w:val="0067489B"/>
    <w:rsid w:val="006B0BF3"/>
    <w:rsid w:val="006B0DDD"/>
    <w:rsid w:val="006C5D40"/>
    <w:rsid w:val="006D021E"/>
    <w:rsid w:val="006D1577"/>
    <w:rsid w:val="006D18F3"/>
    <w:rsid w:val="006D337A"/>
    <w:rsid w:val="006E7D5E"/>
    <w:rsid w:val="006F2099"/>
    <w:rsid w:val="00702B7F"/>
    <w:rsid w:val="00702CD3"/>
    <w:rsid w:val="00716E69"/>
    <w:rsid w:val="007173D9"/>
    <w:rsid w:val="007249CA"/>
    <w:rsid w:val="0072632E"/>
    <w:rsid w:val="00735E5B"/>
    <w:rsid w:val="00752191"/>
    <w:rsid w:val="00752B4C"/>
    <w:rsid w:val="00766EB5"/>
    <w:rsid w:val="007916C7"/>
    <w:rsid w:val="00794FE7"/>
    <w:rsid w:val="007B0D5F"/>
    <w:rsid w:val="007B6E66"/>
    <w:rsid w:val="007B789B"/>
    <w:rsid w:val="007C36AF"/>
    <w:rsid w:val="007C4EB2"/>
    <w:rsid w:val="007D4D8B"/>
    <w:rsid w:val="007E1D3D"/>
    <w:rsid w:val="007E2138"/>
    <w:rsid w:val="007F749E"/>
    <w:rsid w:val="008116AC"/>
    <w:rsid w:val="008149C2"/>
    <w:rsid w:val="00852360"/>
    <w:rsid w:val="00870FA7"/>
    <w:rsid w:val="00873A89"/>
    <w:rsid w:val="0088119C"/>
    <w:rsid w:val="00881CD1"/>
    <w:rsid w:val="008859D3"/>
    <w:rsid w:val="008A32DF"/>
    <w:rsid w:val="008A6D25"/>
    <w:rsid w:val="008B0071"/>
    <w:rsid w:val="008B5102"/>
    <w:rsid w:val="008C517F"/>
    <w:rsid w:val="008D2FD5"/>
    <w:rsid w:val="008D408E"/>
    <w:rsid w:val="008D6619"/>
    <w:rsid w:val="008E17DD"/>
    <w:rsid w:val="008E6402"/>
    <w:rsid w:val="0091059A"/>
    <w:rsid w:val="0092260B"/>
    <w:rsid w:val="00934AE0"/>
    <w:rsid w:val="00937EE6"/>
    <w:rsid w:val="00954DB7"/>
    <w:rsid w:val="00961705"/>
    <w:rsid w:val="00966EEB"/>
    <w:rsid w:val="009709C1"/>
    <w:rsid w:val="009735D1"/>
    <w:rsid w:val="009757CC"/>
    <w:rsid w:val="00982077"/>
    <w:rsid w:val="00990834"/>
    <w:rsid w:val="00994681"/>
    <w:rsid w:val="00996018"/>
    <w:rsid w:val="009A356C"/>
    <w:rsid w:val="009C32E1"/>
    <w:rsid w:val="009C5195"/>
    <w:rsid w:val="009D4099"/>
    <w:rsid w:val="009F0390"/>
    <w:rsid w:val="009F3B94"/>
    <w:rsid w:val="00A0774D"/>
    <w:rsid w:val="00A26771"/>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4A64"/>
    <w:rsid w:val="00AA623E"/>
    <w:rsid w:val="00AA6B9A"/>
    <w:rsid w:val="00AB58EB"/>
    <w:rsid w:val="00AC321C"/>
    <w:rsid w:val="00AE5856"/>
    <w:rsid w:val="00AF1216"/>
    <w:rsid w:val="00AF3676"/>
    <w:rsid w:val="00AF74E7"/>
    <w:rsid w:val="00AF7C72"/>
    <w:rsid w:val="00B00F16"/>
    <w:rsid w:val="00B01358"/>
    <w:rsid w:val="00B1650F"/>
    <w:rsid w:val="00B3242F"/>
    <w:rsid w:val="00B325D1"/>
    <w:rsid w:val="00B34380"/>
    <w:rsid w:val="00B43797"/>
    <w:rsid w:val="00B47825"/>
    <w:rsid w:val="00B53CBE"/>
    <w:rsid w:val="00B561D1"/>
    <w:rsid w:val="00B63F74"/>
    <w:rsid w:val="00B655B6"/>
    <w:rsid w:val="00B73955"/>
    <w:rsid w:val="00B739CC"/>
    <w:rsid w:val="00B74F37"/>
    <w:rsid w:val="00B942C6"/>
    <w:rsid w:val="00BA6C9E"/>
    <w:rsid w:val="00BB499E"/>
    <w:rsid w:val="00BB663A"/>
    <w:rsid w:val="00BC4C25"/>
    <w:rsid w:val="00BD6C0B"/>
    <w:rsid w:val="00BE096C"/>
    <w:rsid w:val="00C03750"/>
    <w:rsid w:val="00C11DD1"/>
    <w:rsid w:val="00C24BA9"/>
    <w:rsid w:val="00C25E59"/>
    <w:rsid w:val="00C3243D"/>
    <w:rsid w:val="00C505C8"/>
    <w:rsid w:val="00C51533"/>
    <w:rsid w:val="00C55AAB"/>
    <w:rsid w:val="00C8049A"/>
    <w:rsid w:val="00C903A6"/>
    <w:rsid w:val="00C9138F"/>
    <w:rsid w:val="00C92F6D"/>
    <w:rsid w:val="00CB5EFF"/>
    <w:rsid w:val="00CC1D07"/>
    <w:rsid w:val="00CC42F3"/>
    <w:rsid w:val="00CE307F"/>
    <w:rsid w:val="00CE4142"/>
    <w:rsid w:val="00CF0EED"/>
    <w:rsid w:val="00CF2275"/>
    <w:rsid w:val="00D1336A"/>
    <w:rsid w:val="00D13A01"/>
    <w:rsid w:val="00D14688"/>
    <w:rsid w:val="00D2594D"/>
    <w:rsid w:val="00D27B42"/>
    <w:rsid w:val="00D34651"/>
    <w:rsid w:val="00D375BA"/>
    <w:rsid w:val="00D376D7"/>
    <w:rsid w:val="00D5620E"/>
    <w:rsid w:val="00D64DEE"/>
    <w:rsid w:val="00D6780A"/>
    <w:rsid w:val="00D70C0A"/>
    <w:rsid w:val="00D769B3"/>
    <w:rsid w:val="00D80603"/>
    <w:rsid w:val="00D94993"/>
    <w:rsid w:val="00D95FFF"/>
    <w:rsid w:val="00DA11DE"/>
    <w:rsid w:val="00DA138A"/>
    <w:rsid w:val="00DA7477"/>
    <w:rsid w:val="00DB6275"/>
    <w:rsid w:val="00DD0D3F"/>
    <w:rsid w:val="00DD1DF6"/>
    <w:rsid w:val="00DD4829"/>
    <w:rsid w:val="00DF647C"/>
    <w:rsid w:val="00E11961"/>
    <w:rsid w:val="00E315D0"/>
    <w:rsid w:val="00E41A99"/>
    <w:rsid w:val="00E43B3E"/>
    <w:rsid w:val="00E474D9"/>
    <w:rsid w:val="00E53CC5"/>
    <w:rsid w:val="00E6380C"/>
    <w:rsid w:val="00E75179"/>
    <w:rsid w:val="00E77A50"/>
    <w:rsid w:val="00E85179"/>
    <w:rsid w:val="00E933ED"/>
    <w:rsid w:val="00E95531"/>
    <w:rsid w:val="00EB4DB8"/>
    <w:rsid w:val="00EB747B"/>
    <w:rsid w:val="00ED1D0A"/>
    <w:rsid w:val="00ED7FA9"/>
    <w:rsid w:val="00EF1E19"/>
    <w:rsid w:val="00F03E4A"/>
    <w:rsid w:val="00F049B6"/>
    <w:rsid w:val="00F07164"/>
    <w:rsid w:val="00F12021"/>
    <w:rsid w:val="00F13ED6"/>
    <w:rsid w:val="00F24EB3"/>
    <w:rsid w:val="00F43C3D"/>
    <w:rsid w:val="00F45E94"/>
    <w:rsid w:val="00F50F80"/>
    <w:rsid w:val="00F569B7"/>
    <w:rsid w:val="00F579D2"/>
    <w:rsid w:val="00F72AE8"/>
    <w:rsid w:val="00F747D4"/>
    <w:rsid w:val="00F86890"/>
    <w:rsid w:val="00F872A9"/>
    <w:rsid w:val="00FA5B0F"/>
    <w:rsid w:val="00FB18F4"/>
    <w:rsid w:val="00FB255F"/>
    <w:rsid w:val="00FB784B"/>
    <w:rsid w:val="00FB790B"/>
    <w:rsid w:val="00FD5DEF"/>
    <w:rsid w:val="00FD6081"/>
    <w:rsid w:val="00FE28B9"/>
    <w:rsid w:val="00FF022F"/>
    <w:rsid w:val="00FF0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5907</Words>
  <Characters>3367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46</cp:revision>
  <cp:lastPrinted>2022-03-01T12:00:00Z</cp:lastPrinted>
  <dcterms:created xsi:type="dcterms:W3CDTF">2026-03-02T18:53:00Z</dcterms:created>
  <dcterms:modified xsi:type="dcterms:W3CDTF">2026-04-20T13:09:00Z</dcterms:modified>
</cp:coreProperties>
</file>